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4B47" w14:textId="77777777" w:rsidR="00C4645E" w:rsidRDefault="00C4645E" w:rsidP="0026029D">
      <w:pPr>
        <w:jc w:val="right"/>
      </w:pPr>
    </w:p>
    <w:p w14:paraId="19DB7E64" w14:textId="77777777" w:rsidR="008A4FAF" w:rsidRDefault="008A4FAF" w:rsidP="008A4FAF">
      <w:pPr>
        <w:numPr>
          <w:ilvl w:val="0"/>
          <w:numId w:val="6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PROGRAMA </w:t>
      </w:r>
      <w:r w:rsidR="002F4E15">
        <w:rPr>
          <w:rFonts w:ascii="Arial" w:hAnsi="Arial"/>
          <w:b/>
        </w:rPr>
        <w:t>INSTITUCIONAL</w:t>
      </w:r>
      <w:r>
        <w:rPr>
          <w:rFonts w:ascii="Arial" w:hAnsi="Arial"/>
          <w:b/>
        </w:rPr>
        <w:t xml:space="preserve"> DE TRABAJO </w:t>
      </w:r>
    </w:p>
    <w:p w14:paraId="148C8817" w14:textId="77777777" w:rsidR="008A4FAF" w:rsidRPr="001306B6" w:rsidRDefault="008A4FAF" w:rsidP="008A4FAF">
      <w:pPr>
        <w:rPr>
          <w:rFonts w:ascii="Arial" w:hAnsi="Arial"/>
        </w:rPr>
      </w:pPr>
    </w:p>
    <w:p w14:paraId="6E4D91F3" w14:textId="12B33D4E" w:rsidR="000D59D6" w:rsidRDefault="000D59D6" w:rsidP="008A4FAF">
      <w:pPr>
        <w:rPr>
          <w:rFonts w:ascii="Arial" w:hAnsi="Arial"/>
        </w:rPr>
      </w:pPr>
      <w:r w:rsidRPr="000D59D6">
        <w:rPr>
          <w:rFonts w:ascii="Arial" w:hAnsi="Arial"/>
        </w:rPr>
        <w:t>Confo</w:t>
      </w:r>
      <w:r w:rsidR="002C31C6">
        <w:rPr>
          <w:rFonts w:ascii="Arial" w:hAnsi="Arial"/>
        </w:rPr>
        <w:t>rme a los Lineamientos para la promoción y o</w:t>
      </w:r>
      <w:r w:rsidRPr="000D59D6">
        <w:rPr>
          <w:rFonts w:ascii="Arial" w:hAnsi="Arial"/>
        </w:rPr>
        <w:t xml:space="preserve">peración de la Contraloría Social </w:t>
      </w:r>
      <w:r w:rsidR="004B4C35">
        <w:rPr>
          <w:rFonts w:ascii="Arial" w:hAnsi="Arial"/>
        </w:rPr>
        <w:t xml:space="preserve">en </w:t>
      </w:r>
      <w:r w:rsidR="008E338F">
        <w:rPr>
          <w:rFonts w:ascii="Arial" w:hAnsi="Arial"/>
        </w:rPr>
        <w:t>los programas federales de desarrollo</w:t>
      </w:r>
      <w:r w:rsidR="004B4C35">
        <w:rPr>
          <w:rFonts w:ascii="Arial" w:hAnsi="Arial"/>
        </w:rPr>
        <w:t xml:space="preserve"> social </w:t>
      </w:r>
      <w:r w:rsidRPr="000D59D6">
        <w:rPr>
          <w:rFonts w:ascii="Arial" w:hAnsi="Arial"/>
        </w:rPr>
        <w:t xml:space="preserve">y de acuerdo a como se </w:t>
      </w:r>
      <w:r w:rsidR="003A407C">
        <w:rPr>
          <w:rFonts w:ascii="Arial" w:hAnsi="Arial"/>
        </w:rPr>
        <w:t>define</w:t>
      </w:r>
      <w:r w:rsidRPr="000D59D6">
        <w:rPr>
          <w:rFonts w:ascii="Arial" w:hAnsi="Arial"/>
        </w:rPr>
        <w:t xml:space="preserve"> en el Esquema de Contraloría Social del P</w:t>
      </w:r>
      <w:r w:rsidR="00D8331A">
        <w:rPr>
          <w:rFonts w:ascii="Arial" w:hAnsi="Arial"/>
        </w:rPr>
        <w:t xml:space="preserve">rograma </w:t>
      </w:r>
      <w:r w:rsidR="000B735E">
        <w:rPr>
          <w:rFonts w:ascii="Arial" w:hAnsi="Arial"/>
        </w:rPr>
        <w:t>Becas de apoyo para el Ingreso y Continuación de Estudios</w:t>
      </w:r>
      <w:r w:rsidRPr="000D59D6">
        <w:rPr>
          <w:rFonts w:ascii="Arial" w:hAnsi="Arial"/>
        </w:rPr>
        <w:t xml:space="preserve">, </w:t>
      </w:r>
      <w:r w:rsidR="002414B3">
        <w:rPr>
          <w:rFonts w:ascii="Arial" w:hAnsi="Arial"/>
        </w:rPr>
        <w:t>la</w:t>
      </w:r>
      <w:r w:rsidR="00156F24">
        <w:rPr>
          <w:rFonts w:ascii="Arial" w:hAnsi="Arial"/>
        </w:rPr>
        <w:t xml:space="preserve"> Instancia Normativa </w:t>
      </w:r>
      <w:r w:rsidRPr="000D59D6">
        <w:rPr>
          <w:rFonts w:ascii="Arial" w:hAnsi="Arial"/>
        </w:rPr>
        <w:t>es</w:t>
      </w:r>
      <w:r>
        <w:rPr>
          <w:rFonts w:ascii="Arial" w:hAnsi="Arial"/>
        </w:rPr>
        <w:t xml:space="preserve"> la Dirección General del Centro de Enseñanza Técnica Industrial (CETI)</w:t>
      </w:r>
      <w:r w:rsidR="00DB4293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  <w:r w:rsidR="00156F24">
        <w:rPr>
          <w:rFonts w:ascii="Arial" w:hAnsi="Arial"/>
        </w:rPr>
        <w:t xml:space="preserve">a través de </w:t>
      </w:r>
      <w:r>
        <w:rPr>
          <w:rFonts w:ascii="Arial" w:hAnsi="Arial"/>
        </w:rPr>
        <w:t xml:space="preserve">la </w:t>
      </w:r>
      <w:bookmarkStart w:id="0" w:name="_GoBack"/>
      <w:bookmarkEnd w:id="0"/>
      <w:r>
        <w:rPr>
          <w:rFonts w:ascii="Arial" w:hAnsi="Arial"/>
        </w:rPr>
        <w:t>Dirección Académica del CETI</w:t>
      </w:r>
      <w:r w:rsidR="00DB4293">
        <w:rPr>
          <w:rFonts w:ascii="Arial" w:hAnsi="Arial"/>
        </w:rPr>
        <w:t xml:space="preserve"> y las Instancias Ejecutoras son las Direcciones de cada Plantel o sus representantes</w:t>
      </w:r>
      <w:r w:rsidR="00632403">
        <w:rPr>
          <w:rFonts w:ascii="Arial" w:hAnsi="Arial"/>
        </w:rPr>
        <w:t xml:space="preserve">, </w:t>
      </w:r>
      <w:r w:rsidR="00AF431A">
        <w:rPr>
          <w:rFonts w:ascii="Arial" w:hAnsi="Arial"/>
        </w:rPr>
        <w:t xml:space="preserve">siempre y cuando en sus planteles hayan tenido </w:t>
      </w:r>
      <w:r w:rsidR="00632403">
        <w:rPr>
          <w:rFonts w:ascii="Arial" w:hAnsi="Arial"/>
        </w:rPr>
        <w:t>estudiantes beneficiados</w:t>
      </w:r>
      <w:r>
        <w:rPr>
          <w:rFonts w:ascii="Arial" w:hAnsi="Arial"/>
        </w:rPr>
        <w:t>.</w:t>
      </w:r>
    </w:p>
    <w:p w14:paraId="30E50EF0" w14:textId="77777777" w:rsidR="000D59D6" w:rsidRDefault="000D59D6" w:rsidP="008A4FAF">
      <w:pPr>
        <w:rPr>
          <w:rFonts w:ascii="Arial" w:hAnsi="Arial"/>
        </w:rPr>
      </w:pPr>
    </w:p>
    <w:p w14:paraId="5E7AEA2C" w14:textId="77777777" w:rsidR="003E4EB9" w:rsidRDefault="003E4EB9" w:rsidP="003E4EB9">
      <w:pPr>
        <w:rPr>
          <w:rFonts w:ascii="Arial" w:hAnsi="Arial"/>
        </w:rPr>
      </w:pPr>
      <w:r w:rsidRPr="003E4EB9">
        <w:rPr>
          <w:rFonts w:ascii="Arial" w:hAnsi="Arial"/>
        </w:rPr>
        <w:t xml:space="preserve">La </w:t>
      </w:r>
      <w:r>
        <w:rPr>
          <w:rFonts w:ascii="Arial" w:hAnsi="Arial"/>
        </w:rPr>
        <w:t xml:space="preserve">Dirección </w:t>
      </w:r>
      <w:r w:rsidR="00DB4293">
        <w:rPr>
          <w:rFonts w:ascii="Arial" w:hAnsi="Arial"/>
        </w:rPr>
        <w:t>de cada Plantel</w:t>
      </w:r>
      <w:r w:rsidRPr="003E4EB9">
        <w:rPr>
          <w:rFonts w:ascii="Arial" w:hAnsi="Arial"/>
        </w:rPr>
        <w:t xml:space="preserve"> </w:t>
      </w:r>
      <w:r w:rsidR="006E7AEA">
        <w:rPr>
          <w:rFonts w:ascii="Arial" w:hAnsi="Arial"/>
        </w:rPr>
        <w:t xml:space="preserve">del CETI, en su calidad de </w:t>
      </w:r>
      <w:r w:rsidR="00DB4293">
        <w:rPr>
          <w:rFonts w:ascii="Arial" w:hAnsi="Arial"/>
        </w:rPr>
        <w:t>Instancia Ejecutora</w:t>
      </w:r>
      <w:r w:rsidR="006E7AEA">
        <w:rPr>
          <w:rFonts w:ascii="Arial" w:hAnsi="Arial"/>
        </w:rPr>
        <w:t xml:space="preserve">, </w:t>
      </w:r>
      <w:r w:rsidRPr="003E4EB9">
        <w:rPr>
          <w:rFonts w:ascii="Arial" w:hAnsi="Arial"/>
        </w:rPr>
        <w:t xml:space="preserve">elaborará el Programa </w:t>
      </w:r>
      <w:r w:rsidR="00156F24">
        <w:rPr>
          <w:rFonts w:ascii="Arial" w:hAnsi="Arial"/>
        </w:rPr>
        <w:t xml:space="preserve">Institucional </w:t>
      </w:r>
      <w:r w:rsidRPr="003E4EB9">
        <w:rPr>
          <w:rFonts w:ascii="Arial" w:hAnsi="Arial"/>
        </w:rPr>
        <w:t>de Trabajo (</w:t>
      </w:r>
      <w:r w:rsidR="00D8331A">
        <w:rPr>
          <w:rFonts w:ascii="Arial" w:hAnsi="Arial"/>
        </w:rPr>
        <w:t xml:space="preserve">mejor conocido como </w:t>
      </w:r>
      <w:r w:rsidRPr="003E4EB9">
        <w:rPr>
          <w:rFonts w:ascii="Arial" w:hAnsi="Arial"/>
        </w:rPr>
        <w:t>P</w:t>
      </w:r>
      <w:r w:rsidR="00F51BF5">
        <w:rPr>
          <w:rFonts w:ascii="Arial" w:hAnsi="Arial"/>
        </w:rPr>
        <w:t>I</w:t>
      </w:r>
      <w:r w:rsidRPr="003E4EB9">
        <w:rPr>
          <w:rFonts w:ascii="Arial" w:hAnsi="Arial"/>
        </w:rPr>
        <w:t xml:space="preserve">TCS) en el que se establecen las actividades de Planeación, Promoción y Seguimiento de la </w:t>
      </w:r>
      <w:r w:rsidR="003A407C" w:rsidRPr="003E4EB9">
        <w:rPr>
          <w:rFonts w:ascii="Arial" w:hAnsi="Arial"/>
        </w:rPr>
        <w:t xml:space="preserve">Contraloría </w:t>
      </w:r>
      <w:r w:rsidRPr="003E4EB9">
        <w:rPr>
          <w:rFonts w:ascii="Arial" w:hAnsi="Arial"/>
        </w:rPr>
        <w:t xml:space="preserve">en el Programa </w:t>
      </w:r>
      <w:r w:rsidR="006129D5">
        <w:rPr>
          <w:rFonts w:ascii="Arial" w:hAnsi="Arial"/>
        </w:rPr>
        <w:t xml:space="preserve">de </w:t>
      </w:r>
      <w:r w:rsidR="000B735E">
        <w:rPr>
          <w:rFonts w:ascii="Arial" w:hAnsi="Arial"/>
        </w:rPr>
        <w:t>Becas de apoyo para el Ingreso y Continuación de Estudios</w:t>
      </w:r>
      <w:r w:rsidR="00D8331A">
        <w:rPr>
          <w:rFonts w:ascii="Arial" w:hAnsi="Arial"/>
        </w:rPr>
        <w:t xml:space="preserve"> </w:t>
      </w:r>
      <w:r w:rsidR="000B735E">
        <w:rPr>
          <w:rFonts w:ascii="Arial" w:hAnsi="Arial"/>
        </w:rPr>
        <w:t xml:space="preserve">en </w:t>
      </w:r>
      <w:r w:rsidR="00D8331A">
        <w:rPr>
          <w:rFonts w:ascii="Arial" w:hAnsi="Arial"/>
        </w:rPr>
        <w:t>el CETI</w:t>
      </w:r>
      <w:r w:rsidRPr="003E4EB9">
        <w:rPr>
          <w:rFonts w:ascii="Arial" w:hAnsi="Arial"/>
        </w:rPr>
        <w:t xml:space="preserve"> para las actividades de promoción y seguimiento de la Contraloría, con base </w:t>
      </w:r>
      <w:r w:rsidR="006E7AEA">
        <w:rPr>
          <w:rFonts w:ascii="Arial" w:hAnsi="Arial"/>
        </w:rPr>
        <w:t>en</w:t>
      </w:r>
      <w:r w:rsidRPr="003E4EB9">
        <w:rPr>
          <w:rFonts w:ascii="Arial" w:hAnsi="Arial"/>
        </w:rPr>
        <w:t xml:space="preserve"> lo contenido en el PATCS y lo enviará, </w:t>
      </w:r>
      <w:r w:rsidR="00F416F5">
        <w:rPr>
          <w:rFonts w:ascii="Arial" w:hAnsi="Arial"/>
        </w:rPr>
        <w:t>dentro de</w:t>
      </w:r>
      <w:r w:rsidRPr="003E4EB9">
        <w:rPr>
          <w:rFonts w:ascii="Arial" w:hAnsi="Arial"/>
        </w:rPr>
        <w:t xml:space="preserve"> los </w:t>
      </w:r>
      <w:r w:rsidR="00F416F5">
        <w:rPr>
          <w:rFonts w:ascii="Arial" w:hAnsi="Arial"/>
        </w:rPr>
        <w:t xml:space="preserve">siguientes </w:t>
      </w:r>
      <w:r w:rsidRPr="003E4EB9">
        <w:rPr>
          <w:rFonts w:ascii="Arial" w:hAnsi="Arial"/>
        </w:rPr>
        <w:t xml:space="preserve">10 días hábiles </w:t>
      </w:r>
      <w:r w:rsidR="00075613">
        <w:rPr>
          <w:rFonts w:ascii="Arial" w:hAnsi="Arial"/>
        </w:rPr>
        <w:t>posteriores</w:t>
      </w:r>
      <w:r w:rsidR="002C31C6">
        <w:rPr>
          <w:rFonts w:ascii="Arial" w:hAnsi="Arial"/>
        </w:rPr>
        <w:t xml:space="preserve"> a la recepción del PATCS validado por la Secretaría de la Función Pública</w:t>
      </w:r>
      <w:r w:rsidRPr="003E4EB9">
        <w:rPr>
          <w:rFonts w:ascii="Arial" w:hAnsi="Arial"/>
        </w:rPr>
        <w:t xml:space="preserve">, por correo electrónico </w:t>
      </w:r>
      <w:r w:rsidR="00F416F5" w:rsidRPr="003E4EB9">
        <w:rPr>
          <w:rFonts w:ascii="Arial" w:hAnsi="Arial"/>
        </w:rPr>
        <w:t>a</w:t>
      </w:r>
      <w:r w:rsidR="00F416F5">
        <w:rPr>
          <w:rFonts w:ascii="Arial" w:hAnsi="Arial"/>
        </w:rPr>
        <w:t xml:space="preserve"> la Dirección Académica, como </w:t>
      </w:r>
      <w:r w:rsidR="00F416F5" w:rsidRPr="000D59D6">
        <w:rPr>
          <w:rFonts w:ascii="Arial" w:hAnsi="Arial"/>
        </w:rPr>
        <w:t>Instancia Normativa</w:t>
      </w:r>
      <w:r w:rsidR="00F416F5">
        <w:rPr>
          <w:rFonts w:ascii="Arial" w:hAnsi="Arial"/>
        </w:rPr>
        <w:t xml:space="preserve">, </w:t>
      </w:r>
      <w:r w:rsidRPr="003E4EB9">
        <w:rPr>
          <w:rFonts w:ascii="Arial" w:hAnsi="Arial"/>
        </w:rPr>
        <w:t>para el seguimiento de las actividades.</w:t>
      </w:r>
      <w:r w:rsidR="008D0CB8">
        <w:rPr>
          <w:rFonts w:ascii="Arial" w:hAnsi="Arial"/>
        </w:rPr>
        <w:t xml:space="preserve"> </w:t>
      </w:r>
    </w:p>
    <w:p w14:paraId="2C7683C9" w14:textId="77777777" w:rsidR="003E4EB9" w:rsidRDefault="003E4EB9" w:rsidP="008A4FAF">
      <w:pPr>
        <w:rPr>
          <w:rFonts w:ascii="Arial" w:hAnsi="Arial"/>
        </w:rPr>
      </w:pPr>
    </w:p>
    <w:p w14:paraId="59AA7BC7" w14:textId="77777777" w:rsidR="008A4FAF" w:rsidRPr="00FA5040" w:rsidRDefault="008A4FAF" w:rsidP="008A4FAF">
      <w:pPr>
        <w:rPr>
          <w:rFonts w:ascii="Arial" w:hAnsi="Arial"/>
        </w:rPr>
      </w:pPr>
      <w:r w:rsidRPr="00FA5040">
        <w:rPr>
          <w:rFonts w:ascii="Arial" w:hAnsi="Arial"/>
        </w:rPr>
        <w:t>E</w:t>
      </w:r>
      <w:r>
        <w:rPr>
          <w:rFonts w:ascii="Arial" w:hAnsi="Arial"/>
        </w:rPr>
        <w:t xml:space="preserve">l Programa </w:t>
      </w:r>
      <w:r w:rsidR="00156F24">
        <w:rPr>
          <w:rFonts w:ascii="Arial" w:hAnsi="Arial"/>
        </w:rPr>
        <w:t xml:space="preserve">Institucional </w:t>
      </w:r>
      <w:r>
        <w:rPr>
          <w:rFonts w:ascii="Arial" w:hAnsi="Arial"/>
        </w:rPr>
        <w:t xml:space="preserve">de Trabajo </w:t>
      </w:r>
      <w:r w:rsidR="005E52FF">
        <w:rPr>
          <w:rFonts w:ascii="Arial" w:hAnsi="Arial"/>
        </w:rPr>
        <w:t>s</w:t>
      </w:r>
      <w:r w:rsidRPr="00FA5040">
        <w:rPr>
          <w:rFonts w:ascii="Arial" w:hAnsi="Arial"/>
        </w:rPr>
        <w:t>e compone por la descripción de las actividades</w:t>
      </w:r>
      <w:r>
        <w:rPr>
          <w:rFonts w:ascii="Arial" w:hAnsi="Arial"/>
        </w:rPr>
        <w:t>, la asignación d</w:t>
      </w:r>
      <w:r w:rsidRPr="00FA5040">
        <w:rPr>
          <w:rFonts w:ascii="Arial" w:hAnsi="Arial"/>
        </w:rPr>
        <w:t xml:space="preserve">el responsable </w:t>
      </w:r>
      <w:r>
        <w:rPr>
          <w:rFonts w:ascii="Arial" w:hAnsi="Arial"/>
        </w:rPr>
        <w:t xml:space="preserve">de cada una de éstas, la definición de la unidad de medida y metas de cada actividad, así como la </w:t>
      </w:r>
      <w:r w:rsidRPr="00FA5040">
        <w:rPr>
          <w:rFonts w:ascii="Arial" w:hAnsi="Arial"/>
        </w:rPr>
        <w:t>calendar</w:t>
      </w:r>
      <w:r>
        <w:rPr>
          <w:rFonts w:ascii="Arial" w:hAnsi="Arial"/>
        </w:rPr>
        <w:t>ización de</w:t>
      </w:r>
      <w:r w:rsidRPr="00FA5040">
        <w:rPr>
          <w:rFonts w:ascii="Arial" w:hAnsi="Arial"/>
        </w:rPr>
        <w:t xml:space="preserve"> fechas para </w:t>
      </w:r>
      <w:r>
        <w:rPr>
          <w:rFonts w:ascii="Arial" w:hAnsi="Arial"/>
        </w:rPr>
        <w:t xml:space="preserve">su </w:t>
      </w:r>
      <w:r w:rsidRPr="00FA5040">
        <w:rPr>
          <w:rFonts w:ascii="Arial" w:hAnsi="Arial"/>
        </w:rPr>
        <w:t>cumpli</w:t>
      </w:r>
      <w:r>
        <w:rPr>
          <w:rFonts w:ascii="Arial" w:hAnsi="Arial"/>
        </w:rPr>
        <w:t>miento</w:t>
      </w:r>
      <w:r w:rsidRPr="00FA5040">
        <w:rPr>
          <w:rFonts w:ascii="Arial" w:hAnsi="Arial"/>
        </w:rPr>
        <w:t>.</w:t>
      </w:r>
    </w:p>
    <w:p w14:paraId="7C5B5F40" w14:textId="77777777" w:rsidR="008A4FAF" w:rsidRPr="004A4F42" w:rsidRDefault="008A4FAF" w:rsidP="008A4FAF">
      <w:pPr>
        <w:rPr>
          <w:rFonts w:ascii="Arial" w:hAnsi="Arial"/>
        </w:rPr>
      </w:pPr>
    </w:p>
    <w:p w14:paraId="586211E9" w14:textId="77777777" w:rsidR="00A03025" w:rsidRDefault="004A4F42" w:rsidP="00A03025">
      <w:pPr>
        <w:pStyle w:val="Prrafodelista"/>
        <w:numPr>
          <w:ilvl w:val="0"/>
          <w:numId w:val="21"/>
        </w:numPr>
        <w:rPr>
          <w:rFonts w:ascii="Arial" w:hAnsi="Arial"/>
        </w:rPr>
      </w:pPr>
      <w:r w:rsidRPr="00A03025">
        <w:rPr>
          <w:rFonts w:ascii="Arial" w:hAnsi="Arial"/>
        </w:rPr>
        <w:t>Planeación. Es el marco y las acciones requeridas para operar la Contraloría</w:t>
      </w:r>
      <w:r w:rsidR="00E52FFD">
        <w:rPr>
          <w:rFonts w:ascii="Arial" w:hAnsi="Arial"/>
        </w:rPr>
        <w:t xml:space="preserve"> Social</w:t>
      </w:r>
      <w:r w:rsidRPr="00A03025">
        <w:rPr>
          <w:rFonts w:ascii="Arial" w:hAnsi="Arial"/>
        </w:rPr>
        <w:t>. Definirá aspectos como: la designación de responsables, la elaboración de materiales, la programación de</w:t>
      </w:r>
      <w:r w:rsidR="008D3E21">
        <w:rPr>
          <w:rFonts w:ascii="Arial" w:hAnsi="Arial"/>
        </w:rPr>
        <w:t xml:space="preserve"> </w:t>
      </w:r>
      <w:r w:rsidRPr="00A03025">
        <w:rPr>
          <w:rFonts w:ascii="Arial" w:hAnsi="Arial"/>
        </w:rPr>
        <w:t>l</w:t>
      </w:r>
      <w:r w:rsidR="008D3E21">
        <w:rPr>
          <w:rFonts w:ascii="Arial" w:hAnsi="Arial"/>
        </w:rPr>
        <w:t>as</w:t>
      </w:r>
      <w:r w:rsidRPr="00A03025">
        <w:rPr>
          <w:rFonts w:ascii="Arial" w:hAnsi="Arial"/>
        </w:rPr>
        <w:t xml:space="preserve"> </w:t>
      </w:r>
      <w:r w:rsidR="008D3E21">
        <w:rPr>
          <w:rFonts w:ascii="Arial" w:hAnsi="Arial"/>
        </w:rPr>
        <w:t>Actividades de Difusión</w:t>
      </w:r>
      <w:r w:rsidRPr="00A03025">
        <w:rPr>
          <w:rFonts w:ascii="Arial" w:hAnsi="Arial"/>
        </w:rPr>
        <w:t>, el diseño de metodologías</w:t>
      </w:r>
      <w:r w:rsidR="00A03025">
        <w:rPr>
          <w:rFonts w:ascii="Arial" w:hAnsi="Arial"/>
        </w:rPr>
        <w:t xml:space="preserve"> de capacitación, entre otros. </w:t>
      </w:r>
    </w:p>
    <w:p w14:paraId="4555F4A1" w14:textId="77777777" w:rsidR="00A03025" w:rsidRDefault="00A03025" w:rsidP="00A03025">
      <w:pPr>
        <w:pStyle w:val="Prrafodelista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Promoción.</w:t>
      </w:r>
      <w:r w:rsidR="004A4F42" w:rsidRPr="00A03025">
        <w:rPr>
          <w:rFonts w:ascii="Arial" w:hAnsi="Arial"/>
        </w:rPr>
        <w:t xml:space="preserve"> Es la parte indicativa de la ejecución de</w:t>
      </w:r>
      <w:r w:rsidR="008D3E21">
        <w:rPr>
          <w:rFonts w:ascii="Arial" w:hAnsi="Arial"/>
        </w:rPr>
        <w:t xml:space="preserve"> </w:t>
      </w:r>
      <w:r w:rsidR="004A4F42" w:rsidRPr="00A03025">
        <w:rPr>
          <w:rFonts w:ascii="Arial" w:hAnsi="Arial"/>
        </w:rPr>
        <w:t>l</w:t>
      </w:r>
      <w:r w:rsidR="008D3E21">
        <w:rPr>
          <w:rFonts w:ascii="Arial" w:hAnsi="Arial"/>
        </w:rPr>
        <w:t>as</w:t>
      </w:r>
      <w:r w:rsidR="004A4F42" w:rsidRPr="00A03025">
        <w:rPr>
          <w:rFonts w:ascii="Arial" w:hAnsi="Arial"/>
        </w:rPr>
        <w:t xml:space="preserve"> </w:t>
      </w:r>
      <w:r w:rsidR="008D3E21">
        <w:rPr>
          <w:rFonts w:ascii="Arial" w:hAnsi="Arial"/>
        </w:rPr>
        <w:t>Actividades de Difusión</w:t>
      </w:r>
      <w:r w:rsidR="004A4F42" w:rsidRPr="00A03025">
        <w:rPr>
          <w:rFonts w:ascii="Arial" w:hAnsi="Arial"/>
        </w:rPr>
        <w:t xml:space="preserve">. Señalará las acciones para dar a conocer objetivos y propósitos de la Contraloría, las actividades para difundir la información, la distribución de los materiales, la capacitación de </w:t>
      </w:r>
      <w:r>
        <w:rPr>
          <w:rFonts w:ascii="Arial" w:hAnsi="Arial"/>
        </w:rPr>
        <w:t>integrantes</w:t>
      </w:r>
      <w:r w:rsidR="004A4F42" w:rsidRPr="00A03025">
        <w:rPr>
          <w:rFonts w:ascii="Arial" w:hAnsi="Arial"/>
        </w:rPr>
        <w:t xml:space="preserve">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>
        <w:rPr>
          <w:rFonts w:ascii="Arial" w:hAnsi="Arial"/>
        </w:rPr>
        <w:t xml:space="preserve"> de</w:t>
      </w:r>
      <w:r w:rsidR="004A4F42" w:rsidRPr="00A03025">
        <w:rPr>
          <w:rFonts w:ascii="Arial" w:hAnsi="Arial"/>
        </w:rPr>
        <w:t xml:space="preserve"> Contraloría Social, la realización de reuniones y lo </w:t>
      </w:r>
      <w:r>
        <w:rPr>
          <w:rFonts w:ascii="Arial" w:hAnsi="Arial"/>
        </w:rPr>
        <w:t>concerniente</w:t>
      </w:r>
      <w:r w:rsidR="004A4F42" w:rsidRPr="00A03025">
        <w:rPr>
          <w:rFonts w:ascii="Arial" w:hAnsi="Arial"/>
        </w:rPr>
        <w:t xml:space="preserve"> a promover la participación de l</w:t>
      </w:r>
      <w:r>
        <w:rPr>
          <w:rFonts w:ascii="Arial" w:hAnsi="Arial"/>
        </w:rPr>
        <w:t>o</w:t>
      </w:r>
      <w:r w:rsidR="004A4F42" w:rsidRPr="00A03025">
        <w:rPr>
          <w:rFonts w:ascii="Arial" w:hAnsi="Arial"/>
        </w:rPr>
        <w:t>s beneficiari</w:t>
      </w:r>
      <w:r>
        <w:rPr>
          <w:rFonts w:ascii="Arial" w:hAnsi="Arial"/>
        </w:rPr>
        <w:t>o</w:t>
      </w:r>
      <w:r w:rsidR="004A4F42" w:rsidRPr="00A03025">
        <w:rPr>
          <w:rFonts w:ascii="Arial" w:hAnsi="Arial"/>
        </w:rPr>
        <w:t>s</w:t>
      </w:r>
      <w:r w:rsidR="00136F16">
        <w:rPr>
          <w:rFonts w:ascii="Arial" w:hAnsi="Arial"/>
        </w:rPr>
        <w:t>. Ambos aspectos serán responsabilidad de las Instancias Ejecutoras</w:t>
      </w:r>
      <w:r w:rsidR="004A4F42" w:rsidRPr="00A03025">
        <w:rPr>
          <w:rFonts w:ascii="Arial" w:hAnsi="Arial"/>
        </w:rPr>
        <w:t>.</w:t>
      </w:r>
    </w:p>
    <w:p w14:paraId="0D96AE4A" w14:textId="2FC6DEED" w:rsidR="004A4F42" w:rsidRDefault="004A4F42" w:rsidP="00A03025">
      <w:pPr>
        <w:pStyle w:val="Prrafodelista"/>
        <w:numPr>
          <w:ilvl w:val="0"/>
          <w:numId w:val="21"/>
        </w:numPr>
        <w:rPr>
          <w:rFonts w:ascii="Arial" w:hAnsi="Arial"/>
        </w:rPr>
      </w:pPr>
      <w:r w:rsidRPr="00A03025">
        <w:rPr>
          <w:rFonts w:ascii="Arial" w:hAnsi="Arial"/>
        </w:rPr>
        <w:t xml:space="preserve">Seguimiento. Es la etapa que marcará las actividades para atender y dar continuidad a las actividades de la Contraloría. Definirá aspectos como la recopilación de </w:t>
      </w:r>
      <w:r w:rsidR="00244716">
        <w:rPr>
          <w:rFonts w:ascii="Arial" w:hAnsi="Arial"/>
        </w:rPr>
        <w:t>Informes</w:t>
      </w:r>
      <w:r w:rsidRPr="00A03025">
        <w:rPr>
          <w:rFonts w:ascii="Arial" w:hAnsi="Arial"/>
        </w:rPr>
        <w:t xml:space="preserve">, mecanismos de atención y seguimiento a quejas y denuncias, así como lo referente a la recepción y análisis de la información para implementar acciones de </w:t>
      </w:r>
      <w:r w:rsidR="00A03025">
        <w:rPr>
          <w:rFonts w:ascii="Arial" w:hAnsi="Arial"/>
        </w:rPr>
        <w:t>mejora en Contraloría Social.</w:t>
      </w:r>
    </w:p>
    <w:p w14:paraId="7B63032F" w14:textId="77777777" w:rsidR="00BD4BAE" w:rsidRPr="00A03025" w:rsidRDefault="00BD4BAE" w:rsidP="00BD4BAE">
      <w:pPr>
        <w:pStyle w:val="Prrafodelista"/>
        <w:ind w:left="360"/>
        <w:rPr>
          <w:rFonts w:ascii="Arial" w:hAnsi="Arial"/>
        </w:rPr>
      </w:pPr>
    </w:p>
    <w:p w14:paraId="2A528EE0" w14:textId="77777777" w:rsidR="008A4FAF" w:rsidRPr="0095243D" w:rsidRDefault="008A4FAF" w:rsidP="008A4FAF">
      <w:pPr>
        <w:numPr>
          <w:ilvl w:val="0"/>
          <w:numId w:val="6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CONSTITUIR Y REGISTRAR</w:t>
      </w:r>
      <w:r w:rsidRPr="0095243D">
        <w:rPr>
          <w:rFonts w:ascii="Arial" w:hAnsi="Arial"/>
          <w:b/>
        </w:rPr>
        <w:t xml:space="preserve"> </w:t>
      </w:r>
      <w:r w:rsidR="00540285">
        <w:rPr>
          <w:rFonts w:ascii="Arial" w:hAnsi="Arial"/>
          <w:b/>
        </w:rPr>
        <w:t>LOS COMITÉS</w:t>
      </w:r>
      <w:r w:rsidRPr="0095243D">
        <w:rPr>
          <w:rFonts w:ascii="Arial" w:hAnsi="Arial"/>
          <w:b/>
        </w:rPr>
        <w:t xml:space="preserve"> DE CONTRALORÍA SOCIAL</w:t>
      </w:r>
    </w:p>
    <w:p w14:paraId="3C3FE3D8" w14:textId="77777777" w:rsidR="008A4FAF" w:rsidRDefault="008A4FAF" w:rsidP="008A4FAF">
      <w:pPr>
        <w:rPr>
          <w:rFonts w:ascii="Arial" w:hAnsi="Arial"/>
        </w:rPr>
      </w:pPr>
    </w:p>
    <w:p w14:paraId="7A149F58" w14:textId="77777777" w:rsidR="00A03025" w:rsidRDefault="00EE419F" w:rsidP="008A4FAF">
      <w:pPr>
        <w:rPr>
          <w:rFonts w:ascii="Arial" w:hAnsi="Arial"/>
        </w:rPr>
      </w:pPr>
      <w:r>
        <w:rPr>
          <w:rFonts w:ascii="Arial" w:hAnsi="Arial"/>
        </w:rPr>
        <w:t>Se constituirá</w:t>
      </w:r>
      <w:r w:rsidR="009D702E">
        <w:rPr>
          <w:rFonts w:ascii="Arial" w:hAnsi="Arial"/>
        </w:rPr>
        <w:t xml:space="preserve"> </w:t>
      </w:r>
      <w:r w:rsidR="00A03025">
        <w:rPr>
          <w:rFonts w:ascii="Arial" w:hAnsi="Arial"/>
        </w:rPr>
        <w:t xml:space="preserve">un Comité </w:t>
      </w:r>
      <w:r w:rsidR="008A4FAF">
        <w:rPr>
          <w:rFonts w:ascii="Arial" w:hAnsi="Arial"/>
        </w:rPr>
        <w:t>de Contraloría Social</w:t>
      </w:r>
      <w:r w:rsidR="00A03025">
        <w:rPr>
          <w:rFonts w:ascii="Arial" w:hAnsi="Arial"/>
        </w:rPr>
        <w:t xml:space="preserve"> para</w:t>
      </w:r>
      <w:r w:rsidR="008D0CB8">
        <w:rPr>
          <w:rFonts w:ascii="Arial" w:hAnsi="Arial"/>
        </w:rPr>
        <w:t xml:space="preserve"> cada uno de los planteles</w:t>
      </w:r>
      <w:r w:rsidR="00A03025">
        <w:rPr>
          <w:rFonts w:ascii="Arial" w:hAnsi="Arial"/>
        </w:rPr>
        <w:t xml:space="preserve"> </w:t>
      </w:r>
      <w:r w:rsidR="008D0CB8">
        <w:rPr>
          <w:rFonts w:ascii="Arial" w:hAnsi="Arial"/>
        </w:rPr>
        <w:t>d</w:t>
      </w:r>
      <w:r w:rsidR="00B56313">
        <w:rPr>
          <w:rFonts w:ascii="Arial" w:hAnsi="Arial"/>
        </w:rPr>
        <w:t>el CETI</w:t>
      </w:r>
      <w:r w:rsidR="00E2535E">
        <w:rPr>
          <w:rFonts w:ascii="Arial" w:hAnsi="Arial"/>
        </w:rPr>
        <w:t>.</w:t>
      </w:r>
      <w:r w:rsidR="009D702E">
        <w:rPr>
          <w:rFonts w:ascii="Arial" w:hAnsi="Arial"/>
        </w:rPr>
        <w:t xml:space="preserve"> </w:t>
      </w:r>
      <w:r w:rsidR="009D702E" w:rsidRPr="009D702E">
        <w:rPr>
          <w:rFonts w:ascii="Arial" w:hAnsi="Arial"/>
        </w:rPr>
        <w:t xml:space="preserve">La Instancia Normativa </w:t>
      </w:r>
      <w:r w:rsidR="009D702E">
        <w:rPr>
          <w:rFonts w:ascii="Arial" w:hAnsi="Arial"/>
        </w:rPr>
        <w:t>proporcionará a las Instancias Ejecutoras, a través de medios electrónicos,</w:t>
      </w:r>
      <w:r w:rsidR="009D702E" w:rsidRPr="009D702E">
        <w:rPr>
          <w:rFonts w:ascii="Arial" w:hAnsi="Arial"/>
        </w:rPr>
        <w:t xml:space="preserve"> </w:t>
      </w:r>
      <w:r w:rsidR="00D8331A">
        <w:rPr>
          <w:rFonts w:ascii="Arial" w:hAnsi="Arial"/>
        </w:rPr>
        <w:t xml:space="preserve">el Esquema, </w:t>
      </w:r>
      <w:r w:rsidR="009D702E" w:rsidRPr="009D702E">
        <w:rPr>
          <w:rFonts w:ascii="Arial" w:hAnsi="Arial"/>
        </w:rPr>
        <w:t xml:space="preserve">la Guía Operativa y el </w:t>
      </w:r>
      <w:r w:rsidR="009D702E">
        <w:rPr>
          <w:rFonts w:ascii="Arial" w:hAnsi="Arial"/>
        </w:rPr>
        <w:t>Programa Anual de Trabajo de Contraloría Social (</w:t>
      </w:r>
      <w:r w:rsidR="009D702E" w:rsidRPr="009D702E">
        <w:rPr>
          <w:rFonts w:ascii="Arial" w:hAnsi="Arial"/>
        </w:rPr>
        <w:t>PATCS</w:t>
      </w:r>
      <w:r w:rsidR="009D702E">
        <w:rPr>
          <w:rFonts w:ascii="Arial" w:hAnsi="Arial"/>
        </w:rPr>
        <w:t>)</w:t>
      </w:r>
      <w:r w:rsidR="00D8331A">
        <w:rPr>
          <w:rFonts w:ascii="Arial" w:hAnsi="Arial"/>
        </w:rPr>
        <w:t xml:space="preserve"> validados por la SFP</w:t>
      </w:r>
      <w:r w:rsidR="009D702E" w:rsidRPr="009D702E">
        <w:rPr>
          <w:rFonts w:ascii="Arial" w:hAnsi="Arial"/>
        </w:rPr>
        <w:t xml:space="preserve">, a efecto de apoyar sus actividades de promoción de contraloría social en </w:t>
      </w:r>
      <w:r w:rsidR="009D702E">
        <w:rPr>
          <w:rFonts w:ascii="Arial" w:hAnsi="Arial"/>
        </w:rPr>
        <w:t>el</w:t>
      </w:r>
      <w:r w:rsidR="009D702E" w:rsidRPr="009D702E">
        <w:rPr>
          <w:rFonts w:ascii="Arial" w:hAnsi="Arial"/>
        </w:rPr>
        <w:t xml:space="preserve"> programa </w:t>
      </w:r>
      <w:r w:rsidR="009D702E">
        <w:rPr>
          <w:rFonts w:ascii="Arial" w:hAnsi="Arial"/>
        </w:rPr>
        <w:t xml:space="preserve">de </w:t>
      </w:r>
      <w:r w:rsidR="000B735E" w:rsidRPr="000B735E">
        <w:rPr>
          <w:rFonts w:ascii="Arial" w:hAnsi="Arial"/>
        </w:rPr>
        <w:t>Becas de apoyo para el Ingreso y Continuación de Estudios</w:t>
      </w:r>
      <w:r w:rsidR="009D702E" w:rsidRPr="009D702E">
        <w:rPr>
          <w:rFonts w:ascii="Arial" w:hAnsi="Arial"/>
        </w:rPr>
        <w:t xml:space="preserve"> y garantizar su cumplimient</w:t>
      </w:r>
      <w:r w:rsidR="009D702E">
        <w:rPr>
          <w:rFonts w:ascii="Arial" w:hAnsi="Arial"/>
        </w:rPr>
        <w:t>o.</w:t>
      </w:r>
    </w:p>
    <w:p w14:paraId="0431F6EC" w14:textId="77777777" w:rsidR="00A03025" w:rsidRDefault="00A03025" w:rsidP="008A4FAF">
      <w:pPr>
        <w:rPr>
          <w:rFonts w:ascii="Arial" w:hAnsi="Arial"/>
        </w:rPr>
      </w:pPr>
    </w:p>
    <w:p w14:paraId="0BDA6A45" w14:textId="6FCD6ED4" w:rsidR="00A03025" w:rsidRDefault="00A03025" w:rsidP="00A03025">
      <w:r>
        <w:rPr>
          <w:rFonts w:ascii="Arial" w:hAnsi="Arial"/>
        </w:rPr>
        <w:t xml:space="preserve">A través de la página institucional del CETI y mediante las reuniones </w:t>
      </w:r>
      <w:r w:rsidR="00173C53">
        <w:rPr>
          <w:rFonts w:ascii="Arial" w:hAnsi="Arial"/>
        </w:rPr>
        <w:t xml:space="preserve">a cargo de las Instancias Ejecutoras </w:t>
      </w:r>
      <w:r>
        <w:rPr>
          <w:rFonts w:ascii="Arial" w:hAnsi="Arial"/>
        </w:rPr>
        <w:t>dirigidas a los beneficiarios de</w:t>
      </w:r>
      <w:r w:rsidR="008D0CB8">
        <w:rPr>
          <w:rFonts w:ascii="Arial" w:hAnsi="Arial"/>
        </w:rPr>
        <w:t>l Programa presupuestal</w:t>
      </w:r>
      <w:r>
        <w:rPr>
          <w:rFonts w:ascii="Arial" w:hAnsi="Arial"/>
        </w:rPr>
        <w:t xml:space="preserve"> </w:t>
      </w:r>
      <w:r w:rsidRPr="00E2535E">
        <w:t xml:space="preserve">S243 </w:t>
      </w:r>
      <w:r w:rsidR="00AF431A">
        <w:t>(</w:t>
      </w:r>
      <w:r w:rsidR="000B735E" w:rsidRPr="000B735E">
        <w:t>Becas de apoyo para el Ingreso y Continuación de Estudios</w:t>
      </w:r>
      <w:r w:rsidR="000B735E">
        <w:t xml:space="preserve"> en </w:t>
      </w:r>
      <w:r w:rsidRPr="00E2535E">
        <w:t>el CETI)</w:t>
      </w:r>
      <w:r w:rsidR="00B90823">
        <w:t xml:space="preserve"> al inicio de la ejecución del programa, se deberá promov</w:t>
      </w:r>
      <w:r w:rsidR="00250AEC">
        <w:t>er la conformación y</w:t>
      </w:r>
      <w:r w:rsidR="00B90823">
        <w:t xml:space="preserve"> constitución </w:t>
      </w:r>
      <w:r w:rsidR="0074425A">
        <w:t>de los</w:t>
      </w:r>
      <w:r w:rsidR="00540285">
        <w:t xml:space="preserve"> Comités</w:t>
      </w:r>
      <w:r w:rsidR="00B90823">
        <w:t xml:space="preserve"> de Contraloría Social</w:t>
      </w:r>
      <w:r w:rsidR="00485C8D">
        <w:t xml:space="preserve"> (CCS)</w:t>
      </w:r>
      <w:r w:rsidR="00B90823">
        <w:t xml:space="preserve">, </w:t>
      </w:r>
      <w:r w:rsidR="005C4BBD">
        <w:t xml:space="preserve">preferentemente </w:t>
      </w:r>
      <w:r w:rsidR="00CC5B62">
        <w:t xml:space="preserve">por año fiscal, </w:t>
      </w:r>
      <w:r w:rsidR="00B90823">
        <w:t>propiciando la igualdad de género.</w:t>
      </w:r>
      <w:r w:rsidR="003F1D63">
        <w:t xml:space="preserve"> En la reunión correspondiente a cada Plantel, deberán estar presentes los beneficiarios del programa y la representación de</w:t>
      </w:r>
      <w:r w:rsidR="003F1BD7">
        <w:t>l</w:t>
      </w:r>
      <w:r w:rsidR="003F1D63">
        <w:t xml:space="preserve"> Director de Plantel, como Instancia Ejecutora.</w:t>
      </w:r>
      <w:r w:rsidR="004B4C35">
        <w:t xml:space="preserve"> Lo</w:t>
      </w:r>
      <w:r w:rsidR="004B4C35" w:rsidRPr="004B4C35">
        <w:t>s beneficiar</w:t>
      </w:r>
      <w:r w:rsidR="004B4C35">
        <w:t>ios</w:t>
      </w:r>
      <w:r w:rsidR="004B4C35" w:rsidRPr="004B4C35">
        <w:t xml:space="preserve"> del </w:t>
      </w:r>
      <w:r w:rsidR="004B4C35">
        <w:t>p</w:t>
      </w:r>
      <w:r w:rsidR="004B4C35" w:rsidRPr="004B4C35">
        <w:t xml:space="preserve">rograma federal </w:t>
      </w:r>
      <w:r w:rsidR="004B4C35">
        <w:t>aco</w:t>
      </w:r>
      <w:r w:rsidR="004B4C35" w:rsidRPr="004B4C35">
        <w:t xml:space="preserve">rdarán la </w:t>
      </w:r>
      <w:r w:rsidR="004B4C35">
        <w:t>c</w:t>
      </w:r>
      <w:r w:rsidR="004B4C35" w:rsidRPr="004B4C35">
        <w:t xml:space="preserve">onstitución del </w:t>
      </w:r>
      <w:r w:rsidR="004B4C35">
        <w:t>CCS y</w:t>
      </w:r>
      <w:r w:rsidR="004B4C35" w:rsidRPr="004B4C35">
        <w:t xml:space="preserve"> en </w:t>
      </w:r>
      <w:r w:rsidR="004B4C35">
        <w:t>la reunión se levantará una</w:t>
      </w:r>
      <w:r w:rsidR="004B4C35" w:rsidRPr="004B4C35">
        <w:t xml:space="preserve"> lista de asistencia</w:t>
      </w:r>
      <w:r w:rsidR="004B4C35">
        <w:t>.</w:t>
      </w:r>
    </w:p>
    <w:p w14:paraId="552B84D3" w14:textId="77777777" w:rsidR="009725C8" w:rsidRDefault="009725C8" w:rsidP="00A03025"/>
    <w:p w14:paraId="01936F7E" w14:textId="77777777" w:rsidR="009725C8" w:rsidRPr="009725C8" w:rsidRDefault="009725C8" w:rsidP="009725C8">
      <w:pPr>
        <w:rPr>
          <w:rFonts w:ascii="Arial" w:hAnsi="Arial"/>
        </w:rPr>
      </w:pPr>
      <w:r>
        <w:rPr>
          <w:rFonts w:ascii="Arial" w:hAnsi="Arial"/>
        </w:rPr>
        <w:t>L</w:t>
      </w:r>
      <w:r w:rsidRPr="009725C8">
        <w:rPr>
          <w:rFonts w:ascii="Arial" w:hAnsi="Arial"/>
        </w:rPr>
        <w:t xml:space="preserve">as características preferentes </w:t>
      </w:r>
      <w:r>
        <w:rPr>
          <w:rFonts w:ascii="Arial" w:hAnsi="Arial"/>
        </w:rPr>
        <w:t>de los integrante</w:t>
      </w:r>
      <w:r w:rsidR="002A7574">
        <w:rPr>
          <w:rFonts w:ascii="Arial" w:hAnsi="Arial"/>
        </w:rPr>
        <w:t>s</w:t>
      </w:r>
      <w:r>
        <w:rPr>
          <w:rFonts w:ascii="Arial" w:hAnsi="Arial"/>
        </w:rPr>
        <w:t xml:space="preserve"> del CCS son las siguientes</w:t>
      </w:r>
      <w:r w:rsidRPr="009725C8">
        <w:rPr>
          <w:rFonts w:ascii="Arial" w:hAnsi="Arial"/>
        </w:rPr>
        <w:t>,</w:t>
      </w:r>
    </w:p>
    <w:p w14:paraId="1028EA47" w14:textId="77777777" w:rsidR="009725C8" w:rsidRPr="009725C8" w:rsidRDefault="009725C8" w:rsidP="009725C8">
      <w:pPr>
        <w:rPr>
          <w:rFonts w:ascii="Arial" w:hAnsi="Arial"/>
        </w:rPr>
      </w:pPr>
      <w:r w:rsidRPr="009725C8">
        <w:rPr>
          <w:rFonts w:ascii="Arial" w:hAnsi="Arial"/>
        </w:rPr>
        <w:t>•</w:t>
      </w:r>
      <w:r w:rsidRPr="009725C8">
        <w:rPr>
          <w:rFonts w:ascii="Arial" w:hAnsi="Arial"/>
        </w:rPr>
        <w:tab/>
      </w:r>
      <w:r w:rsidR="005C4BBD">
        <w:rPr>
          <w:rFonts w:ascii="Arial" w:hAnsi="Arial"/>
        </w:rPr>
        <w:t xml:space="preserve">Preferentemente </w:t>
      </w:r>
      <w:r>
        <w:rPr>
          <w:rFonts w:ascii="Arial" w:hAnsi="Arial"/>
        </w:rPr>
        <w:t>sean m</w:t>
      </w:r>
      <w:r w:rsidRPr="009725C8">
        <w:rPr>
          <w:rFonts w:ascii="Arial" w:hAnsi="Arial"/>
        </w:rPr>
        <w:t>ayores de 18 años</w:t>
      </w:r>
    </w:p>
    <w:p w14:paraId="0CB04D6F" w14:textId="64DD56CB" w:rsidR="009725C8" w:rsidRPr="009725C8" w:rsidRDefault="009725C8" w:rsidP="009725C8">
      <w:pPr>
        <w:rPr>
          <w:rFonts w:ascii="Arial" w:hAnsi="Arial"/>
        </w:rPr>
      </w:pPr>
      <w:r w:rsidRPr="009725C8">
        <w:rPr>
          <w:rFonts w:ascii="Arial" w:hAnsi="Arial"/>
        </w:rPr>
        <w:t>•</w:t>
      </w:r>
      <w:r w:rsidRPr="009725C8">
        <w:rPr>
          <w:rFonts w:ascii="Arial" w:hAnsi="Arial"/>
        </w:rPr>
        <w:tab/>
      </w:r>
      <w:r w:rsidR="00AF431A">
        <w:rPr>
          <w:rFonts w:ascii="Arial" w:hAnsi="Arial"/>
        </w:rPr>
        <w:t>Saber</w:t>
      </w:r>
      <w:r w:rsidRPr="009725C8">
        <w:rPr>
          <w:rFonts w:ascii="Arial" w:hAnsi="Arial"/>
        </w:rPr>
        <w:t xml:space="preserve"> leer y escribir</w:t>
      </w:r>
    </w:p>
    <w:p w14:paraId="62975DAC" w14:textId="77777777" w:rsidR="009725C8" w:rsidRPr="009725C8" w:rsidRDefault="009725C8" w:rsidP="009725C8">
      <w:pPr>
        <w:rPr>
          <w:rFonts w:ascii="Arial" w:hAnsi="Arial"/>
        </w:rPr>
      </w:pPr>
      <w:r w:rsidRPr="009725C8">
        <w:rPr>
          <w:rFonts w:ascii="Arial" w:hAnsi="Arial"/>
        </w:rPr>
        <w:t>•</w:t>
      </w:r>
      <w:r w:rsidRPr="009725C8">
        <w:rPr>
          <w:rFonts w:ascii="Arial" w:hAnsi="Arial"/>
        </w:rPr>
        <w:tab/>
      </w:r>
      <w:r>
        <w:rPr>
          <w:rFonts w:ascii="Arial" w:hAnsi="Arial"/>
        </w:rPr>
        <w:t>Que c</w:t>
      </w:r>
      <w:r w:rsidRPr="009725C8">
        <w:rPr>
          <w:rFonts w:ascii="Arial" w:hAnsi="Arial"/>
        </w:rPr>
        <w:t>onozcan el programa o hayan recibido capacitación</w:t>
      </w:r>
    </w:p>
    <w:p w14:paraId="63F17679" w14:textId="77777777" w:rsidR="009725C8" w:rsidRDefault="009725C8" w:rsidP="009725C8">
      <w:pPr>
        <w:rPr>
          <w:rFonts w:ascii="Arial" w:hAnsi="Arial"/>
        </w:rPr>
      </w:pPr>
      <w:r w:rsidRPr="009725C8">
        <w:rPr>
          <w:rFonts w:ascii="Arial" w:hAnsi="Arial"/>
        </w:rPr>
        <w:t>•</w:t>
      </w:r>
      <w:r w:rsidRPr="009725C8">
        <w:rPr>
          <w:rFonts w:ascii="Arial" w:hAnsi="Arial"/>
        </w:rPr>
        <w:tab/>
      </w:r>
      <w:r>
        <w:rPr>
          <w:rFonts w:ascii="Arial" w:hAnsi="Arial"/>
        </w:rPr>
        <w:t xml:space="preserve">Que </w:t>
      </w:r>
      <w:r w:rsidR="005C4BBD">
        <w:rPr>
          <w:rFonts w:ascii="Arial" w:hAnsi="Arial"/>
        </w:rPr>
        <w:t>s</w:t>
      </w:r>
      <w:r w:rsidRPr="009725C8">
        <w:rPr>
          <w:rFonts w:ascii="Arial" w:hAnsi="Arial"/>
        </w:rPr>
        <w:t>ea</w:t>
      </w:r>
      <w:r>
        <w:rPr>
          <w:rFonts w:ascii="Arial" w:hAnsi="Arial"/>
        </w:rPr>
        <w:t xml:space="preserve">n </w:t>
      </w:r>
      <w:r w:rsidRPr="009725C8">
        <w:rPr>
          <w:rFonts w:ascii="Arial" w:hAnsi="Arial"/>
        </w:rPr>
        <w:t>ca</w:t>
      </w:r>
      <w:r>
        <w:rPr>
          <w:rFonts w:ascii="Arial" w:hAnsi="Arial"/>
        </w:rPr>
        <w:t>p</w:t>
      </w:r>
      <w:r w:rsidRPr="009725C8">
        <w:rPr>
          <w:rFonts w:ascii="Arial" w:hAnsi="Arial"/>
        </w:rPr>
        <w:t>acitado</w:t>
      </w:r>
      <w:r>
        <w:rPr>
          <w:rFonts w:ascii="Arial" w:hAnsi="Arial"/>
        </w:rPr>
        <w:t>s</w:t>
      </w:r>
      <w:r w:rsidRPr="009725C8">
        <w:rPr>
          <w:rFonts w:ascii="Arial" w:hAnsi="Arial"/>
        </w:rPr>
        <w:t xml:space="preserve"> antes de res</w:t>
      </w:r>
      <w:r>
        <w:rPr>
          <w:rFonts w:ascii="Arial" w:hAnsi="Arial"/>
        </w:rPr>
        <w:t>p</w:t>
      </w:r>
      <w:r w:rsidRPr="009725C8">
        <w:rPr>
          <w:rFonts w:ascii="Arial" w:hAnsi="Arial"/>
        </w:rPr>
        <w:t>onder el informe</w:t>
      </w:r>
    </w:p>
    <w:p w14:paraId="415AE02A" w14:textId="77777777" w:rsidR="00A03025" w:rsidRDefault="00A03025" w:rsidP="008A4FAF">
      <w:pPr>
        <w:rPr>
          <w:rFonts w:ascii="Arial" w:hAnsi="Arial"/>
        </w:rPr>
      </w:pPr>
    </w:p>
    <w:p w14:paraId="56568DCA" w14:textId="77777777" w:rsidR="008A4FAF" w:rsidRPr="00C9006E" w:rsidRDefault="008065F2" w:rsidP="008A4FAF">
      <w:pPr>
        <w:rPr>
          <w:rFonts w:ascii="Arial" w:hAnsi="Arial"/>
        </w:rPr>
      </w:pPr>
      <w:r>
        <w:rPr>
          <w:rFonts w:ascii="Arial" w:hAnsi="Arial"/>
        </w:rPr>
        <w:t xml:space="preserve">La </w:t>
      </w:r>
      <w:r w:rsidR="008C1068">
        <w:rPr>
          <w:rFonts w:ascii="Arial" w:hAnsi="Arial"/>
        </w:rPr>
        <w:t>Instancia Normativa</w:t>
      </w:r>
      <w:r w:rsidR="002F4E15">
        <w:rPr>
          <w:rFonts w:ascii="Arial" w:hAnsi="Arial"/>
        </w:rPr>
        <w:t xml:space="preserve"> de Contraloría Social</w:t>
      </w:r>
      <w:r w:rsidR="008A4FAF">
        <w:rPr>
          <w:rFonts w:ascii="Arial" w:hAnsi="Arial"/>
        </w:rPr>
        <w:t xml:space="preserve"> </w:t>
      </w:r>
      <w:r w:rsidR="008A4FAF" w:rsidRPr="00C9006E">
        <w:rPr>
          <w:rFonts w:ascii="Arial" w:hAnsi="Arial"/>
        </w:rPr>
        <w:t>seguir</w:t>
      </w:r>
      <w:r w:rsidR="008A4FAF">
        <w:rPr>
          <w:rFonts w:ascii="Arial" w:hAnsi="Arial"/>
        </w:rPr>
        <w:t>á</w:t>
      </w:r>
      <w:r w:rsidR="008A4FAF" w:rsidRPr="00C9006E">
        <w:rPr>
          <w:rFonts w:ascii="Arial" w:hAnsi="Arial"/>
        </w:rPr>
        <w:t xml:space="preserve"> los siguientes pasos:</w:t>
      </w:r>
    </w:p>
    <w:p w14:paraId="518A52C0" w14:textId="77777777" w:rsidR="008A4FAF" w:rsidRPr="0095243D" w:rsidRDefault="008A4FAF" w:rsidP="008A4FAF">
      <w:pPr>
        <w:rPr>
          <w:rFonts w:ascii="Arial" w:hAnsi="Arial"/>
          <w:b/>
        </w:rPr>
      </w:pPr>
    </w:p>
    <w:p w14:paraId="42957DD2" w14:textId="77777777" w:rsidR="008A4FAF" w:rsidRDefault="00C64F92" w:rsidP="00A23CA9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rPr>
          <w:rFonts w:ascii="Arial" w:hAnsi="Arial"/>
        </w:rPr>
      </w:pPr>
      <w:r>
        <w:rPr>
          <w:rFonts w:ascii="Arial" w:hAnsi="Arial"/>
        </w:rPr>
        <w:t xml:space="preserve">Solicitar a los Directores de cada Plantel o sus representantes, en cuanto Instancia </w:t>
      </w:r>
      <w:r w:rsidR="003E7D7D">
        <w:rPr>
          <w:rFonts w:ascii="Arial" w:hAnsi="Arial"/>
        </w:rPr>
        <w:t>Ejecutora</w:t>
      </w:r>
      <w:r w:rsidR="00EE419F">
        <w:rPr>
          <w:rFonts w:ascii="Arial" w:hAnsi="Arial"/>
        </w:rPr>
        <w:t>,</w:t>
      </w:r>
      <w:r w:rsidR="008A4FAF">
        <w:rPr>
          <w:rFonts w:ascii="Arial" w:hAnsi="Arial"/>
        </w:rPr>
        <w:t xml:space="preserve"> que asum</w:t>
      </w:r>
      <w:r>
        <w:rPr>
          <w:rFonts w:ascii="Arial" w:hAnsi="Arial"/>
        </w:rPr>
        <w:t>a</w:t>
      </w:r>
      <w:r w:rsidR="008A4FAF">
        <w:rPr>
          <w:rFonts w:ascii="Arial" w:hAnsi="Arial"/>
        </w:rPr>
        <w:t>n la responsabilidad de convocar a los beneficiarios para la constit</w:t>
      </w:r>
      <w:r w:rsidR="001C4782">
        <w:rPr>
          <w:rFonts w:ascii="Arial" w:hAnsi="Arial"/>
        </w:rPr>
        <w:t xml:space="preserve">ución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>
        <w:rPr>
          <w:rFonts w:ascii="Arial" w:hAnsi="Arial"/>
        </w:rPr>
        <w:t xml:space="preserve"> de Contraloría Social</w:t>
      </w:r>
      <w:r w:rsidRPr="00C64F92">
        <w:rPr>
          <w:rFonts w:ascii="Arial" w:hAnsi="Arial"/>
        </w:rPr>
        <w:t xml:space="preserve"> </w:t>
      </w:r>
      <w:r>
        <w:rPr>
          <w:rFonts w:ascii="Arial" w:hAnsi="Arial"/>
        </w:rPr>
        <w:t>de su Plantel</w:t>
      </w:r>
      <w:r w:rsidR="008A4FAF">
        <w:rPr>
          <w:rFonts w:ascii="Arial" w:hAnsi="Arial"/>
        </w:rPr>
        <w:t>.</w:t>
      </w:r>
    </w:p>
    <w:p w14:paraId="7C08B49B" w14:textId="77777777" w:rsidR="008A4FAF" w:rsidRDefault="008A4FAF" w:rsidP="00A23CA9">
      <w:pPr>
        <w:rPr>
          <w:rFonts w:ascii="Arial" w:hAnsi="Arial"/>
        </w:rPr>
      </w:pPr>
    </w:p>
    <w:p w14:paraId="75059DE9" w14:textId="77777777" w:rsidR="008A4FAF" w:rsidRDefault="008A4FAF" w:rsidP="00A23CA9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rPr>
          <w:rFonts w:ascii="Arial" w:hAnsi="Arial"/>
        </w:rPr>
      </w:pPr>
      <w:r>
        <w:rPr>
          <w:rFonts w:ascii="Arial" w:hAnsi="Arial"/>
        </w:rPr>
        <w:t xml:space="preserve">Señalar los medios que se utilizarán para convocar a </w:t>
      </w:r>
      <w:r w:rsidR="00C64F92">
        <w:rPr>
          <w:rFonts w:ascii="Arial" w:hAnsi="Arial"/>
        </w:rPr>
        <w:t xml:space="preserve">la Instancia </w:t>
      </w:r>
      <w:r w:rsidR="003E7D7D">
        <w:rPr>
          <w:rFonts w:ascii="Arial" w:hAnsi="Arial"/>
        </w:rPr>
        <w:t>Ejecutora</w:t>
      </w:r>
      <w:r>
        <w:rPr>
          <w:rFonts w:ascii="Arial" w:hAnsi="Arial"/>
        </w:rPr>
        <w:t xml:space="preserve"> y a </w:t>
      </w:r>
      <w:r w:rsidR="00250AEC">
        <w:rPr>
          <w:rFonts w:ascii="Arial" w:hAnsi="Arial"/>
        </w:rPr>
        <w:t xml:space="preserve">los </w:t>
      </w:r>
      <w:r>
        <w:rPr>
          <w:rFonts w:ascii="Arial" w:hAnsi="Arial"/>
        </w:rPr>
        <w:t>beneficiarios.</w:t>
      </w:r>
    </w:p>
    <w:p w14:paraId="7387DA5E" w14:textId="77777777" w:rsidR="008A4FAF" w:rsidRDefault="008A4FAF" w:rsidP="00A23CA9">
      <w:pPr>
        <w:rPr>
          <w:rFonts w:ascii="Arial" w:hAnsi="Arial"/>
        </w:rPr>
      </w:pPr>
    </w:p>
    <w:p w14:paraId="3DD1498D" w14:textId="77777777" w:rsidR="008A4FAF" w:rsidRDefault="008A4FAF" w:rsidP="00A23CA9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rPr>
          <w:rFonts w:ascii="Arial" w:hAnsi="Arial"/>
        </w:rPr>
      </w:pPr>
      <w:r>
        <w:rPr>
          <w:rFonts w:ascii="Arial" w:hAnsi="Arial"/>
        </w:rPr>
        <w:t xml:space="preserve">Identificar y convocar a </w:t>
      </w:r>
      <w:r w:rsidR="00C64F92">
        <w:rPr>
          <w:rFonts w:ascii="Arial" w:hAnsi="Arial"/>
        </w:rPr>
        <w:t xml:space="preserve">las Instancias </w:t>
      </w:r>
      <w:r w:rsidR="003E7D7D">
        <w:rPr>
          <w:rFonts w:ascii="Arial" w:hAnsi="Arial"/>
        </w:rPr>
        <w:t xml:space="preserve">Ejecutoras </w:t>
      </w:r>
      <w:r>
        <w:rPr>
          <w:rFonts w:ascii="Arial" w:hAnsi="Arial"/>
        </w:rPr>
        <w:t>que deban asistir a la constitución de</w:t>
      </w:r>
      <w:r w:rsidR="00C64F92">
        <w:rPr>
          <w:rFonts w:ascii="Arial" w:hAnsi="Arial"/>
        </w:rPr>
        <w:t xml:space="preserve"> cada</w:t>
      </w:r>
      <w:r w:rsidR="001C4782">
        <w:rPr>
          <w:rFonts w:ascii="Arial" w:hAnsi="Arial"/>
        </w:rPr>
        <w:t xml:space="preserve"> Comité</w:t>
      </w:r>
      <w:r w:rsidR="00C64F92">
        <w:rPr>
          <w:rFonts w:ascii="Arial" w:hAnsi="Arial"/>
        </w:rPr>
        <w:t xml:space="preserve"> de Contraloría Social</w:t>
      </w:r>
      <w:r>
        <w:rPr>
          <w:rFonts w:ascii="Arial" w:hAnsi="Arial"/>
        </w:rPr>
        <w:t>.</w:t>
      </w:r>
    </w:p>
    <w:p w14:paraId="20FF7460" w14:textId="77777777" w:rsidR="00F419B5" w:rsidRDefault="00F419B5" w:rsidP="00F419B5">
      <w:pPr>
        <w:pStyle w:val="Prrafodelista"/>
        <w:rPr>
          <w:rFonts w:ascii="Arial" w:hAnsi="Arial"/>
        </w:rPr>
      </w:pPr>
    </w:p>
    <w:p w14:paraId="03204BAA" w14:textId="77777777" w:rsidR="008A4FAF" w:rsidRDefault="008A4FAF" w:rsidP="00A23CA9">
      <w:pPr>
        <w:rPr>
          <w:rFonts w:ascii="Arial" w:hAnsi="Arial"/>
        </w:rPr>
      </w:pPr>
    </w:p>
    <w:p w14:paraId="0903627F" w14:textId="77777777" w:rsidR="001814A0" w:rsidRDefault="001814A0" w:rsidP="00A23CA9">
      <w:pPr>
        <w:rPr>
          <w:rFonts w:ascii="Arial" w:hAnsi="Arial"/>
        </w:rPr>
      </w:pPr>
    </w:p>
    <w:p w14:paraId="61E65C48" w14:textId="729239FF" w:rsidR="007E2699" w:rsidRDefault="007E2699" w:rsidP="000B7E3E">
      <w:pPr>
        <w:suppressAutoHyphens/>
        <w:rPr>
          <w:rFonts w:ascii="Arial" w:hAnsi="Arial"/>
        </w:rPr>
      </w:pPr>
    </w:p>
    <w:p w14:paraId="6EC7D9DB" w14:textId="03FD87E5" w:rsidR="00BD4BAE" w:rsidRDefault="00BD4BAE" w:rsidP="000B7E3E">
      <w:pPr>
        <w:suppressAutoHyphens/>
        <w:rPr>
          <w:rFonts w:ascii="Arial" w:hAnsi="Arial"/>
        </w:rPr>
      </w:pPr>
    </w:p>
    <w:p w14:paraId="30530DDF" w14:textId="77777777" w:rsidR="00BD4BAE" w:rsidRDefault="00BD4BAE" w:rsidP="000B7E3E">
      <w:pPr>
        <w:suppressAutoHyphens/>
        <w:rPr>
          <w:rFonts w:ascii="Arial" w:hAnsi="Arial"/>
        </w:rPr>
      </w:pPr>
    </w:p>
    <w:p w14:paraId="5D6F2530" w14:textId="77777777" w:rsidR="007E2699" w:rsidRDefault="00173C53" w:rsidP="000B7E3E">
      <w:pPr>
        <w:suppressAutoHyphens/>
        <w:ind w:left="360"/>
        <w:rPr>
          <w:rFonts w:ascii="Arial" w:hAnsi="Arial"/>
        </w:rPr>
      </w:pPr>
      <w:r w:rsidRPr="003F50E6">
        <w:rPr>
          <w:rFonts w:ascii="Arial" w:hAnsi="Arial"/>
        </w:rPr>
        <w:lastRenderedPageBreak/>
        <w:t>Por su parte a la Instancia Ejecutora le corresponderá:</w:t>
      </w:r>
    </w:p>
    <w:p w14:paraId="0BF29AB3" w14:textId="77777777" w:rsidR="008A4FAF" w:rsidRDefault="008A4FAF" w:rsidP="00A23CA9">
      <w:pPr>
        <w:rPr>
          <w:rFonts w:ascii="Arial" w:hAnsi="Arial"/>
        </w:rPr>
      </w:pPr>
    </w:p>
    <w:p w14:paraId="75258CF5" w14:textId="207E2128" w:rsidR="007E2699" w:rsidRPr="000B7E3E" w:rsidRDefault="003430AF" w:rsidP="00EE419F">
      <w:pPr>
        <w:numPr>
          <w:ilvl w:val="0"/>
          <w:numId w:val="39"/>
        </w:numPr>
        <w:suppressAutoHyphens/>
        <w:rPr>
          <w:rFonts w:ascii="Arial" w:hAnsi="Arial"/>
        </w:rPr>
      </w:pPr>
      <w:r w:rsidRPr="000B7E3E">
        <w:rPr>
          <w:rFonts w:ascii="Arial" w:hAnsi="Arial"/>
        </w:rPr>
        <w:t xml:space="preserve">Informar a los beneficiarios </w:t>
      </w:r>
      <w:r w:rsidRPr="00183073">
        <w:rPr>
          <w:rFonts w:ascii="Arial" w:hAnsi="Arial"/>
        </w:rPr>
        <w:t>de</w:t>
      </w:r>
      <w:r w:rsidR="00800387" w:rsidRPr="00183073">
        <w:rPr>
          <w:rFonts w:ascii="Arial" w:hAnsi="Arial"/>
        </w:rPr>
        <w:t>l programa</w:t>
      </w:r>
      <w:r w:rsidRPr="000B7E3E">
        <w:rPr>
          <w:rFonts w:ascii="Arial" w:hAnsi="Arial"/>
        </w:rPr>
        <w:t>, que:</w:t>
      </w:r>
    </w:p>
    <w:p w14:paraId="3C9D7B3B" w14:textId="77777777" w:rsidR="008A4FAF" w:rsidRDefault="008A4FAF" w:rsidP="00EE419F">
      <w:pPr>
        <w:numPr>
          <w:ilvl w:val="0"/>
          <w:numId w:val="40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Deberán constituir </w:t>
      </w:r>
      <w:r w:rsidR="00540285">
        <w:rPr>
          <w:rFonts w:ascii="Arial" w:hAnsi="Arial"/>
        </w:rPr>
        <w:t>los Comités</w:t>
      </w:r>
      <w:r w:rsidRPr="00D63CE5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Contraloría Social y elegirán por mayoría de votos </w:t>
      </w:r>
      <w:r w:rsidRPr="00D63CE5">
        <w:rPr>
          <w:rFonts w:ascii="Arial" w:hAnsi="Arial"/>
        </w:rPr>
        <w:t>a los integrantes del mismo</w:t>
      </w:r>
      <w:r>
        <w:rPr>
          <w:rFonts w:ascii="Arial" w:hAnsi="Arial"/>
        </w:rPr>
        <w:t xml:space="preserve"> buscando el mismo número de hombres y de mujeres.</w:t>
      </w:r>
    </w:p>
    <w:p w14:paraId="008D5364" w14:textId="77777777" w:rsidR="008A4FAF" w:rsidRPr="008844A0" w:rsidRDefault="008A4FAF" w:rsidP="00EE419F">
      <w:pPr>
        <w:numPr>
          <w:ilvl w:val="0"/>
          <w:numId w:val="40"/>
        </w:numPr>
        <w:suppressAutoHyphens/>
        <w:rPr>
          <w:rFonts w:ascii="Arial" w:hAnsi="Arial"/>
        </w:rPr>
      </w:pPr>
      <w:r>
        <w:rPr>
          <w:rFonts w:ascii="Arial" w:hAnsi="Arial"/>
        </w:rPr>
        <w:t>El número de integr</w:t>
      </w:r>
      <w:r w:rsidR="00C64F92">
        <w:rPr>
          <w:rFonts w:ascii="Arial" w:hAnsi="Arial"/>
        </w:rPr>
        <w:t xml:space="preserve">antes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C64F92">
        <w:rPr>
          <w:rFonts w:ascii="Arial" w:hAnsi="Arial"/>
        </w:rPr>
        <w:t xml:space="preserve">, será </w:t>
      </w:r>
      <w:r w:rsidRPr="008844A0">
        <w:rPr>
          <w:rFonts w:ascii="Arial" w:hAnsi="Arial"/>
        </w:rPr>
        <w:t xml:space="preserve">el que decida la </w:t>
      </w:r>
      <w:r>
        <w:rPr>
          <w:rFonts w:ascii="Arial" w:hAnsi="Arial"/>
        </w:rPr>
        <w:t>A</w:t>
      </w:r>
      <w:r w:rsidRPr="008844A0">
        <w:rPr>
          <w:rFonts w:ascii="Arial" w:hAnsi="Arial"/>
        </w:rPr>
        <w:t>samblea</w:t>
      </w:r>
      <w:r w:rsidR="004B4C35">
        <w:rPr>
          <w:rFonts w:ascii="Arial" w:hAnsi="Arial"/>
        </w:rPr>
        <w:t>, con al menos dos integrantes</w:t>
      </w:r>
      <w:r>
        <w:rPr>
          <w:rFonts w:ascii="Arial" w:hAnsi="Arial"/>
        </w:rPr>
        <w:t>.</w:t>
      </w:r>
    </w:p>
    <w:p w14:paraId="48C4C558" w14:textId="77777777" w:rsidR="008A4FAF" w:rsidRDefault="008A4FAF" w:rsidP="000B735E">
      <w:pPr>
        <w:numPr>
          <w:ilvl w:val="0"/>
          <w:numId w:val="40"/>
        </w:numPr>
        <w:suppressAutoHyphens/>
        <w:rPr>
          <w:rFonts w:ascii="Arial" w:hAnsi="Arial"/>
        </w:rPr>
      </w:pPr>
      <w:r w:rsidRPr="008844A0">
        <w:rPr>
          <w:rFonts w:ascii="Arial" w:hAnsi="Arial"/>
        </w:rPr>
        <w:t xml:space="preserve">Los integrantes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Pr="008844A0">
        <w:rPr>
          <w:rFonts w:ascii="Arial" w:hAnsi="Arial"/>
        </w:rPr>
        <w:t xml:space="preserve"> de Contraloría Social, deberán pertenecer al conjunto de beneficiarios </w:t>
      </w:r>
      <w:r w:rsidR="008D0CB8">
        <w:rPr>
          <w:rFonts w:ascii="Arial" w:hAnsi="Arial"/>
        </w:rPr>
        <w:t>del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8D0CB8">
        <w:rPr>
          <w:rFonts w:ascii="Arial" w:hAnsi="Arial"/>
        </w:rPr>
        <w:t>el CETI</w:t>
      </w:r>
      <w:r w:rsidR="00CC5B62">
        <w:rPr>
          <w:rFonts w:ascii="Arial" w:hAnsi="Arial"/>
        </w:rPr>
        <w:t xml:space="preserve"> al momento de constituir cada Comité. La vigencia de cada Comité será por el año fiscal en que se realice su integración</w:t>
      </w:r>
      <w:r w:rsidRPr="00AF0D51">
        <w:rPr>
          <w:rFonts w:ascii="Arial" w:hAnsi="Arial"/>
        </w:rPr>
        <w:t>.</w:t>
      </w:r>
    </w:p>
    <w:p w14:paraId="3FD3ACA4" w14:textId="7D47E7E5" w:rsidR="00A23CA9" w:rsidRDefault="00A23CA9" w:rsidP="00EE419F">
      <w:pPr>
        <w:numPr>
          <w:ilvl w:val="0"/>
          <w:numId w:val="40"/>
        </w:numPr>
        <w:suppressAutoHyphens/>
        <w:rPr>
          <w:rFonts w:ascii="Arial" w:hAnsi="Arial"/>
        </w:rPr>
      </w:pPr>
      <w:r>
        <w:rPr>
          <w:rFonts w:ascii="Arial" w:hAnsi="Arial"/>
        </w:rPr>
        <w:t>Se deberá dejar constancia de que la elección de integrantes del CCS se realizó por mayoría de votos.</w:t>
      </w:r>
    </w:p>
    <w:p w14:paraId="4A982BC2" w14:textId="77777777" w:rsidR="00BD4BAE" w:rsidRDefault="00BD4BAE" w:rsidP="00BD4BAE">
      <w:pPr>
        <w:suppressAutoHyphens/>
        <w:ind w:left="360"/>
        <w:rPr>
          <w:rFonts w:ascii="Arial" w:hAnsi="Arial"/>
        </w:rPr>
      </w:pPr>
    </w:p>
    <w:p w14:paraId="2AE3238A" w14:textId="77777777" w:rsidR="007E2699" w:rsidRDefault="008A4FAF" w:rsidP="00EE419F">
      <w:pPr>
        <w:numPr>
          <w:ilvl w:val="0"/>
          <w:numId w:val="39"/>
        </w:numPr>
        <w:suppressAutoHyphens/>
        <w:rPr>
          <w:rFonts w:ascii="Arial" w:hAnsi="Arial"/>
        </w:rPr>
      </w:pPr>
      <w:r w:rsidRPr="008844A0">
        <w:rPr>
          <w:rFonts w:ascii="Arial" w:hAnsi="Arial"/>
        </w:rPr>
        <w:t xml:space="preserve">Invitar a los beneficiarios a </w:t>
      </w:r>
      <w:r>
        <w:rPr>
          <w:rFonts w:ascii="Arial" w:hAnsi="Arial"/>
        </w:rPr>
        <w:t xml:space="preserve">postularse o </w:t>
      </w:r>
      <w:r w:rsidRPr="008844A0">
        <w:rPr>
          <w:rFonts w:ascii="Arial" w:hAnsi="Arial"/>
        </w:rPr>
        <w:t>elegir a</w:t>
      </w:r>
      <w:r>
        <w:rPr>
          <w:rFonts w:ascii="Arial" w:hAnsi="Arial"/>
        </w:rPr>
        <w:t xml:space="preserve"> las</w:t>
      </w:r>
      <w:r w:rsidRPr="008844A0">
        <w:rPr>
          <w:rFonts w:ascii="Arial" w:hAnsi="Arial"/>
        </w:rPr>
        <w:t xml:space="preserve"> personas para conformar </w:t>
      </w:r>
      <w:r w:rsidR="00540285">
        <w:rPr>
          <w:rFonts w:ascii="Arial" w:hAnsi="Arial"/>
        </w:rPr>
        <w:t>los Comités</w:t>
      </w:r>
      <w:r>
        <w:rPr>
          <w:rFonts w:ascii="Arial" w:hAnsi="Arial"/>
        </w:rPr>
        <w:t xml:space="preserve"> de Contraloría Social, propiciando la participación igualitaria de géneros.</w:t>
      </w:r>
    </w:p>
    <w:p w14:paraId="66D735D4" w14:textId="77777777" w:rsidR="008C1068" w:rsidRDefault="008C1068" w:rsidP="008A4FAF">
      <w:pPr>
        <w:rPr>
          <w:rFonts w:ascii="Arial" w:hAnsi="Arial"/>
        </w:rPr>
      </w:pPr>
    </w:p>
    <w:p w14:paraId="6938F7E8" w14:textId="77777777" w:rsidR="00EE419F" w:rsidRDefault="003430AF" w:rsidP="00EE419F">
      <w:pPr>
        <w:numPr>
          <w:ilvl w:val="0"/>
          <w:numId w:val="39"/>
        </w:numPr>
        <w:suppressAutoHyphens/>
        <w:rPr>
          <w:rFonts w:ascii="Arial" w:hAnsi="Arial"/>
        </w:rPr>
      </w:pPr>
      <w:r w:rsidRPr="00730B2E">
        <w:rPr>
          <w:rFonts w:ascii="Arial" w:hAnsi="Arial"/>
        </w:rPr>
        <w:t>Iniciar y dar apoyo al proceso de votación.</w:t>
      </w:r>
    </w:p>
    <w:p w14:paraId="498B5CB7" w14:textId="77777777" w:rsidR="00EE419F" w:rsidRDefault="00EE419F" w:rsidP="00EE419F">
      <w:pPr>
        <w:rPr>
          <w:rFonts w:ascii="Arial" w:hAnsi="Arial"/>
        </w:rPr>
      </w:pPr>
    </w:p>
    <w:p w14:paraId="0270C5BB" w14:textId="77777777" w:rsidR="00533014" w:rsidRPr="00D17453" w:rsidRDefault="003430AF" w:rsidP="000B735E">
      <w:pPr>
        <w:numPr>
          <w:ilvl w:val="0"/>
          <w:numId w:val="39"/>
        </w:numPr>
        <w:suppressAutoHyphens/>
        <w:rPr>
          <w:rFonts w:ascii="Arial" w:hAnsi="Arial"/>
        </w:rPr>
      </w:pPr>
      <w:r w:rsidRPr="00D17453">
        <w:rPr>
          <w:rFonts w:ascii="Arial" w:hAnsi="Arial"/>
        </w:rPr>
        <w:t>Formalizar la conformación de los Comités de Contraloría Social del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Pr="00D17453">
        <w:rPr>
          <w:rFonts w:ascii="Arial" w:hAnsi="Arial"/>
        </w:rPr>
        <w:t>el CETI, por el cual se integró, a través del acta de registro</w:t>
      </w:r>
      <w:r w:rsidR="007E31E1" w:rsidRPr="00D17453">
        <w:rPr>
          <w:rFonts w:ascii="Arial" w:hAnsi="Arial"/>
        </w:rPr>
        <w:t xml:space="preserve"> (Anexo 1)</w:t>
      </w:r>
      <w:r w:rsidRPr="00D17453">
        <w:rPr>
          <w:rFonts w:ascii="Arial" w:hAnsi="Arial"/>
        </w:rPr>
        <w:t xml:space="preserve">. Dicha acta debe contener </w:t>
      </w:r>
      <w:r w:rsidR="0057148B" w:rsidRPr="00D17453">
        <w:rPr>
          <w:rFonts w:ascii="Arial" w:hAnsi="Arial"/>
        </w:rPr>
        <w:t>el apartado referente al escrito libre, el cual se integra por los siguientes datos:</w:t>
      </w:r>
      <w:r w:rsidR="00533014" w:rsidRPr="00D17453">
        <w:rPr>
          <w:rFonts w:ascii="Arial" w:hAnsi="Arial"/>
        </w:rPr>
        <w:t xml:space="preserve"> datos de identifi</w:t>
      </w:r>
      <w:r w:rsidR="001E5363" w:rsidRPr="00D17453">
        <w:rPr>
          <w:rFonts w:ascii="Arial" w:hAnsi="Arial"/>
        </w:rPr>
        <w:t>cación</w:t>
      </w:r>
      <w:r w:rsidR="00533014" w:rsidRPr="00D17453">
        <w:rPr>
          <w:rFonts w:ascii="Arial" w:hAnsi="Arial"/>
        </w:rPr>
        <w:t xml:space="preserve"> del</w:t>
      </w:r>
      <w:r w:rsidR="001E5363" w:rsidRPr="00D17453">
        <w:rPr>
          <w:rFonts w:ascii="Arial" w:hAnsi="Arial"/>
        </w:rPr>
        <w:t xml:space="preserve"> pro</w:t>
      </w:r>
      <w:r w:rsidR="00533014" w:rsidRPr="00D17453">
        <w:rPr>
          <w:rFonts w:ascii="Arial" w:hAnsi="Arial"/>
        </w:rPr>
        <w:t>grama federal</w:t>
      </w:r>
      <w:r w:rsidR="001E5363" w:rsidRPr="00D17453">
        <w:rPr>
          <w:rFonts w:ascii="Arial" w:hAnsi="Arial"/>
        </w:rPr>
        <w:t xml:space="preserve">, </w:t>
      </w:r>
      <w:r w:rsidR="00533014" w:rsidRPr="00D17453">
        <w:rPr>
          <w:rFonts w:ascii="Arial" w:hAnsi="Arial"/>
        </w:rPr>
        <w:t>fech</w:t>
      </w:r>
      <w:r w:rsidR="001E5363" w:rsidRPr="00D17453">
        <w:rPr>
          <w:rFonts w:ascii="Arial" w:hAnsi="Arial"/>
        </w:rPr>
        <w:t>a</w:t>
      </w:r>
      <w:r w:rsidR="00533014" w:rsidRPr="00D17453">
        <w:rPr>
          <w:rFonts w:ascii="Arial" w:hAnsi="Arial"/>
        </w:rPr>
        <w:t xml:space="preserve"> d</w:t>
      </w:r>
      <w:r w:rsidR="001E5363" w:rsidRPr="00D17453">
        <w:rPr>
          <w:rFonts w:ascii="Arial" w:hAnsi="Arial"/>
        </w:rPr>
        <w:t>e</w:t>
      </w:r>
      <w:r w:rsidR="00533014" w:rsidRPr="00D17453">
        <w:rPr>
          <w:rFonts w:ascii="Arial" w:hAnsi="Arial"/>
        </w:rPr>
        <w:t xml:space="preserve"> co</w:t>
      </w:r>
      <w:r w:rsidR="001E5363" w:rsidRPr="00D17453">
        <w:rPr>
          <w:rFonts w:ascii="Arial" w:hAnsi="Arial"/>
        </w:rPr>
        <w:t>nstitución</w:t>
      </w:r>
      <w:r w:rsidR="00533014" w:rsidRPr="00D17453">
        <w:rPr>
          <w:rFonts w:ascii="Arial" w:hAnsi="Arial"/>
        </w:rPr>
        <w:t xml:space="preserve"> del </w:t>
      </w:r>
      <w:r w:rsidR="001E5363" w:rsidRPr="00D17453">
        <w:rPr>
          <w:rFonts w:ascii="Arial" w:hAnsi="Arial"/>
        </w:rPr>
        <w:t>Comité</w:t>
      </w:r>
      <w:r w:rsidR="00533014" w:rsidRPr="00D17453">
        <w:rPr>
          <w:rFonts w:ascii="Arial" w:hAnsi="Arial"/>
        </w:rPr>
        <w:t xml:space="preserve"> de </w:t>
      </w:r>
      <w:r w:rsidR="001E5363" w:rsidRPr="00D17453">
        <w:rPr>
          <w:rFonts w:ascii="Arial" w:hAnsi="Arial"/>
        </w:rPr>
        <w:t>Co</w:t>
      </w:r>
      <w:r w:rsidR="00533014" w:rsidRPr="00D17453">
        <w:rPr>
          <w:rFonts w:ascii="Arial" w:hAnsi="Arial"/>
        </w:rPr>
        <w:t>ntral</w:t>
      </w:r>
      <w:r w:rsidR="001E5363" w:rsidRPr="00D17453">
        <w:rPr>
          <w:rFonts w:ascii="Arial" w:hAnsi="Arial"/>
        </w:rPr>
        <w:t>oría Social</w:t>
      </w:r>
      <w:r w:rsidR="00533014" w:rsidRPr="00D17453">
        <w:rPr>
          <w:rFonts w:ascii="Arial" w:hAnsi="Arial"/>
        </w:rPr>
        <w:t xml:space="preserve">, la </w:t>
      </w:r>
      <w:r w:rsidR="001E5363" w:rsidRPr="00D17453">
        <w:rPr>
          <w:rFonts w:ascii="Arial" w:hAnsi="Arial"/>
        </w:rPr>
        <w:t>Circunscripción a la</w:t>
      </w:r>
      <w:r w:rsidR="00533014" w:rsidRPr="00D17453">
        <w:rPr>
          <w:rFonts w:ascii="Arial" w:hAnsi="Arial"/>
        </w:rPr>
        <w:t xml:space="preserve"> </w:t>
      </w:r>
      <w:r w:rsidR="001E5363" w:rsidRPr="00D17453">
        <w:rPr>
          <w:rFonts w:ascii="Arial" w:hAnsi="Arial"/>
        </w:rPr>
        <w:t>q</w:t>
      </w:r>
      <w:r w:rsidR="00533014" w:rsidRPr="00D17453">
        <w:rPr>
          <w:rFonts w:ascii="Arial" w:hAnsi="Arial"/>
        </w:rPr>
        <w:t xml:space="preserve">ue </w:t>
      </w:r>
      <w:r w:rsidR="001E5363" w:rsidRPr="00D17453">
        <w:rPr>
          <w:rFonts w:ascii="Arial" w:hAnsi="Arial"/>
        </w:rPr>
        <w:t>r</w:t>
      </w:r>
      <w:r w:rsidR="00533014" w:rsidRPr="00D17453">
        <w:rPr>
          <w:rFonts w:ascii="Arial" w:hAnsi="Arial"/>
        </w:rPr>
        <w:t>e</w:t>
      </w:r>
      <w:r w:rsidR="001E5363" w:rsidRPr="00D17453">
        <w:rPr>
          <w:rFonts w:ascii="Arial" w:hAnsi="Arial"/>
        </w:rPr>
        <w:t xml:space="preserve">presenta </w:t>
      </w:r>
      <w:r w:rsidR="00533014" w:rsidRPr="00D17453">
        <w:rPr>
          <w:rFonts w:ascii="Arial" w:hAnsi="Arial"/>
        </w:rPr>
        <w:t xml:space="preserve">el comité, </w:t>
      </w:r>
      <w:r w:rsidR="001E5363" w:rsidRPr="00D17453">
        <w:rPr>
          <w:rFonts w:ascii="Arial" w:hAnsi="Arial"/>
        </w:rPr>
        <w:t xml:space="preserve">el </w:t>
      </w:r>
      <w:r w:rsidR="00533014" w:rsidRPr="00D17453">
        <w:rPr>
          <w:rFonts w:ascii="Arial" w:hAnsi="Arial"/>
        </w:rPr>
        <w:t>nomb</w:t>
      </w:r>
      <w:r w:rsidR="001E5363" w:rsidRPr="00D17453">
        <w:rPr>
          <w:rFonts w:ascii="Arial" w:hAnsi="Arial"/>
        </w:rPr>
        <w:t xml:space="preserve">re de los </w:t>
      </w:r>
      <w:r w:rsidR="00533014" w:rsidRPr="00D17453">
        <w:rPr>
          <w:rFonts w:ascii="Arial" w:hAnsi="Arial"/>
        </w:rPr>
        <w:t>benefi</w:t>
      </w:r>
      <w:r w:rsidR="001E5363" w:rsidRPr="00D17453">
        <w:rPr>
          <w:rFonts w:ascii="Arial" w:hAnsi="Arial"/>
        </w:rPr>
        <w:t>ciarios q</w:t>
      </w:r>
      <w:r w:rsidR="00533014" w:rsidRPr="00D17453">
        <w:rPr>
          <w:rFonts w:ascii="Arial" w:hAnsi="Arial"/>
        </w:rPr>
        <w:t>ue acordaro</w:t>
      </w:r>
      <w:r w:rsidR="001E5363" w:rsidRPr="00D17453">
        <w:rPr>
          <w:rFonts w:ascii="Arial" w:hAnsi="Arial"/>
        </w:rPr>
        <w:t>n</w:t>
      </w:r>
      <w:r w:rsidR="00533014" w:rsidRPr="00D17453">
        <w:rPr>
          <w:rFonts w:ascii="Arial" w:hAnsi="Arial"/>
        </w:rPr>
        <w:t xml:space="preserve"> la </w:t>
      </w:r>
      <w:r w:rsidR="001E5363" w:rsidRPr="00D17453">
        <w:rPr>
          <w:rFonts w:ascii="Arial" w:hAnsi="Arial"/>
        </w:rPr>
        <w:t>const</w:t>
      </w:r>
      <w:r w:rsidR="00533014" w:rsidRPr="00D17453">
        <w:rPr>
          <w:rFonts w:ascii="Arial" w:hAnsi="Arial"/>
        </w:rPr>
        <w:t>itu</w:t>
      </w:r>
      <w:r w:rsidR="00D17453" w:rsidRPr="00D17453">
        <w:rPr>
          <w:rFonts w:ascii="Arial" w:hAnsi="Arial"/>
        </w:rPr>
        <w:t>ción</w:t>
      </w:r>
      <w:r w:rsidR="00533014" w:rsidRPr="00D17453">
        <w:rPr>
          <w:rFonts w:ascii="Arial" w:hAnsi="Arial"/>
        </w:rPr>
        <w:t xml:space="preserve"> del comité, </w:t>
      </w:r>
      <w:r w:rsidR="00D17453" w:rsidRPr="00D17453">
        <w:rPr>
          <w:rFonts w:ascii="Arial" w:hAnsi="Arial"/>
        </w:rPr>
        <w:t>indicar si se promovió que la integración del comité fuera de</w:t>
      </w:r>
      <w:r w:rsidR="008458C7">
        <w:rPr>
          <w:rFonts w:ascii="Arial" w:hAnsi="Arial"/>
        </w:rPr>
        <w:t xml:space="preserve"> manera</w:t>
      </w:r>
      <w:r w:rsidR="00533014" w:rsidRPr="00D17453">
        <w:rPr>
          <w:rFonts w:ascii="Arial" w:hAnsi="Arial"/>
        </w:rPr>
        <w:t xml:space="preserve"> equitati</w:t>
      </w:r>
      <w:r w:rsidR="00D17453" w:rsidRPr="00D17453">
        <w:rPr>
          <w:rFonts w:ascii="Arial" w:hAnsi="Arial"/>
        </w:rPr>
        <w:t>va</w:t>
      </w:r>
      <w:r w:rsidR="00533014" w:rsidRPr="00D17453">
        <w:rPr>
          <w:rFonts w:ascii="Arial" w:hAnsi="Arial"/>
        </w:rPr>
        <w:t xml:space="preserve"> entre hombre</w:t>
      </w:r>
      <w:r w:rsidR="00D17453" w:rsidRPr="00D17453">
        <w:rPr>
          <w:rFonts w:ascii="Arial" w:hAnsi="Arial"/>
        </w:rPr>
        <w:t>s</w:t>
      </w:r>
      <w:r w:rsidR="00533014" w:rsidRPr="00D17453">
        <w:rPr>
          <w:rFonts w:ascii="Arial" w:hAnsi="Arial"/>
        </w:rPr>
        <w:t xml:space="preserve"> y, </w:t>
      </w:r>
      <w:r w:rsidR="00D17453" w:rsidRPr="00D17453">
        <w:rPr>
          <w:rFonts w:ascii="Arial" w:hAnsi="Arial"/>
        </w:rPr>
        <w:t>mujeres</w:t>
      </w:r>
      <w:r w:rsidR="00533014" w:rsidRPr="00D17453">
        <w:rPr>
          <w:rFonts w:ascii="Arial" w:hAnsi="Arial"/>
        </w:rPr>
        <w:t>, l</w:t>
      </w:r>
      <w:r w:rsidR="00D17453" w:rsidRPr="00D17453">
        <w:rPr>
          <w:rFonts w:ascii="Arial" w:hAnsi="Arial"/>
        </w:rPr>
        <w:t>o</w:t>
      </w:r>
      <w:r w:rsidR="00533014" w:rsidRPr="00D17453">
        <w:rPr>
          <w:rFonts w:ascii="Arial" w:hAnsi="Arial"/>
        </w:rPr>
        <w:t>s  dat</w:t>
      </w:r>
      <w:r w:rsidR="00D17453" w:rsidRPr="00D17453">
        <w:rPr>
          <w:rFonts w:ascii="Arial" w:hAnsi="Arial"/>
        </w:rPr>
        <w:t>os</w:t>
      </w:r>
      <w:r w:rsidR="00533014" w:rsidRPr="00D17453">
        <w:rPr>
          <w:rFonts w:ascii="Arial" w:hAnsi="Arial"/>
        </w:rPr>
        <w:t xml:space="preserve"> de </w:t>
      </w:r>
      <w:r w:rsidR="00D04033">
        <w:rPr>
          <w:rFonts w:ascii="Arial" w:hAnsi="Arial"/>
        </w:rPr>
        <w:t>i</w:t>
      </w:r>
      <w:r w:rsidR="00533014" w:rsidRPr="00D17453">
        <w:rPr>
          <w:rFonts w:ascii="Arial" w:hAnsi="Arial"/>
        </w:rPr>
        <w:t>dentificaci</w:t>
      </w:r>
      <w:r w:rsidR="00D17453" w:rsidRPr="00D17453">
        <w:rPr>
          <w:rFonts w:ascii="Arial" w:hAnsi="Arial"/>
        </w:rPr>
        <w:t>ó</w:t>
      </w:r>
      <w:r w:rsidR="00533014" w:rsidRPr="00D17453">
        <w:rPr>
          <w:rFonts w:ascii="Arial" w:hAnsi="Arial"/>
        </w:rPr>
        <w:t>n de los</w:t>
      </w:r>
      <w:r w:rsidR="00D17453" w:rsidRPr="00D17453">
        <w:rPr>
          <w:rFonts w:ascii="Arial" w:hAnsi="Arial"/>
        </w:rPr>
        <w:t xml:space="preserve"> integrantes del CCS</w:t>
      </w:r>
      <w:r w:rsidR="00533014" w:rsidRPr="00D17453">
        <w:rPr>
          <w:rFonts w:ascii="Arial" w:hAnsi="Arial"/>
        </w:rPr>
        <w:t xml:space="preserve"> que solicitan su registro, el nombre </w:t>
      </w:r>
      <w:r w:rsidR="00D17453" w:rsidRPr="00D17453">
        <w:rPr>
          <w:rFonts w:ascii="Arial" w:hAnsi="Arial"/>
        </w:rPr>
        <w:t>oficial</w:t>
      </w:r>
      <w:r w:rsidR="00533014" w:rsidRPr="00D17453">
        <w:rPr>
          <w:rFonts w:ascii="Arial" w:hAnsi="Arial"/>
        </w:rPr>
        <w:t xml:space="preserve"> del programa, el ejercicio fiscal respectivo, la representación y domicilio legal </w:t>
      </w:r>
      <w:r w:rsidR="00D17453" w:rsidRPr="00D17453">
        <w:rPr>
          <w:rFonts w:ascii="Arial" w:hAnsi="Arial"/>
        </w:rPr>
        <w:t>n</w:t>
      </w:r>
      <w:r w:rsidR="00533014" w:rsidRPr="00D17453">
        <w:rPr>
          <w:rFonts w:ascii="Arial" w:hAnsi="Arial"/>
        </w:rPr>
        <w:t>om</w:t>
      </w:r>
      <w:r w:rsidR="00D17453" w:rsidRPr="00D17453">
        <w:rPr>
          <w:rFonts w:ascii="Arial" w:hAnsi="Arial"/>
        </w:rPr>
        <w:t>br</w:t>
      </w:r>
      <w:r w:rsidR="00533014" w:rsidRPr="00D17453">
        <w:rPr>
          <w:rFonts w:ascii="Arial" w:hAnsi="Arial"/>
        </w:rPr>
        <w:t xml:space="preserve">e se constituye el CCS, así como </w:t>
      </w:r>
      <w:r w:rsidR="00D17453" w:rsidRPr="00D17453">
        <w:rPr>
          <w:rFonts w:ascii="Arial" w:hAnsi="Arial"/>
        </w:rPr>
        <w:t>l</w:t>
      </w:r>
      <w:r w:rsidR="00533014" w:rsidRPr="00D17453">
        <w:rPr>
          <w:rFonts w:ascii="Arial" w:hAnsi="Arial"/>
        </w:rPr>
        <w:t xml:space="preserve">os </w:t>
      </w:r>
      <w:r w:rsidR="00D17453" w:rsidRPr="00D17453">
        <w:rPr>
          <w:rFonts w:ascii="Arial" w:hAnsi="Arial"/>
        </w:rPr>
        <w:t xml:space="preserve">mecanismos e instrumentos que se utilizarán para el ejercicio de sus actividades, además de la </w:t>
      </w:r>
      <w:r w:rsidR="00533014" w:rsidRPr="00D17453">
        <w:rPr>
          <w:rFonts w:ascii="Arial" w:hAnsi="Arial"/>
        </w:rPr>
        <w:t>documentación que acredite la calidad de beneficiario</w:t>
      </w:r>
      <w:r w:rsidR="00D17453" w:rsidRPr="00D17453">
        <w:rPr>
          <w:rFonts w:ascii="Arial" w:hAnsi="Arial"/>
        </w:rPr>
        <w:t>,</w:t>
      </w:r>
      <w:r w:rsidR="00533014" w:rsidRPr="00D17453">
        <w:rPr>
          <w:rFonts w:ascii="Arial" w:hAnsi="Arial"/>
        </w:rPr>
        <w:t xml:space="preserve"> con b</w:t>
      </w:r>
      <w:r w:rsidR="00D17453" w:rsidRPr="00D17453">
        <w:rPr>
          <w:rFonts w:ascii="Arial" w:hAnsi="Arial"/>
        </w:rPr>
        <w:t>a</w:t>
      </w:r>
      <w:r w:rsidR="00533014" w:rsidRPr="00D17453">
        <w:rPr>
          <w:rFonts w:ascii="Arial" w:hAnsi="Arial"/>
        </w:rPr>
        <w:t xml:space="preserve">se en lo establecido en </w:t>
      </w:r>
      <w:r w:rsidR="004E2502">
        <w:rPr>
          <w:rFonts w:ascii="Arial" w:hAnsi="Arial"/>
        </w:rPr>
        <w:t>est</w:t>
      </w:r>
      <w:r w:rsidR="00533014" w:rsidRPr="00D17453">
        <w:rPr>
          <w:rFonts w:ascii="Arial" w:hAnsi="Arial"/>
        </w:rPr>
        <w:t>a Guía.</w:t>
      </w:r>
    </w:p>
    <w:p w14:paraId="3B5E43F7" w14:textId="77777777" w:rsidR="00D04033" w:rsidRPr="00D04033" w:rsidRDefault="00D04033" w:rsidP="00D04033">
      <w:pPr>
        <w:rPr>
          <w:rFonts w:ascii="Arial" w:hAnsi="Arial"/>
        </w:rPr>
      </w:pPr>
    </w:p>
    <w:p w14:paraId="2A623AF1" w14:textId="77777777" w:rsidR="007E2699" w:rsidRPr="009D7351" w:rsidRDefault="00533014" w:rsidP="00533014">
      <w:pPr>
        <w:numPr>
          <w:ilvl w:val="0"/>
          <w:numId w:val="39"/>
        </w:numPr>
        <w:suppressAutoHyphens/>
        <w:rPr>
          <w:rFonts w:ascii="Arial" w:hAnsi="Arial"/>
        </w:rPr>
      </w:pPr>
      <w:r w:rsidRPr="009D7351">
        <w:rPr>
          <w:rFonts w:ascii="Arial" w:hAnsi="Arial"/>
        </w:rPr>
        <w:t>Se deberá es</w:t>
      </w:r>
      <w:r w:rsidR="00D17453" w:rsidRPr="009D7351">
        <w:rPr>
          <w:rFonts w:ascii="Arial" w:hAnsi="Arial"/>
        </w:rPr>
        <w:t>t</w:t>
      </w:r>
      <w:r w:rsidRPr="009D7351">
        <w:rPr>
          <w:rFonts w:ascii="Arial" w:hAnsi="Arial"/>
        </w:rPr>
        <w:t>ipular en el format</w:t>
      </w:r>
      <w:r w:rsidR="00D17453" w:rsidRPr="009D7351">
        <w:rPr>
          <w:rFonts w:ascii="Arial" w:hAnsi="Arial"/>
        </w:rPr>
        <w:t xml:space="preserve">o fusionado del acta </w:t>
      </w:r>
      <w:r w:rsidRPr="009D7351">
        <w:rPr>
          <w:rFonts w:ascii="Arial" w:hAnsi="Arial"/>
        </w:rPr>
        <w:t>d</w:t>
      </w:r>
      <w:r w:rsidR="00D17453" w:rsidRPr="009D7351">
        <w:rPr>
          <w:rFonts w:ascii="Arial" w:hAnsi="Arial"/>
        </w:rPr>
        <w:t>e</w:t>
      </w:r>
      <w:r w:rsidRPr="009D7351">
        <w:rPr>
          <w:rFonts w:ascii="Arial" w:hAnsi="Arial"/>
        </w:rPr>
        <w:t xml:space="preserve"> co</w:t>
      </w:r>
      <w:r w:rsidR="00D17453" w:rsidRPr="009D7351">
        <w:rPr>
          <w:rFonts w:ascii="Arial" w:hAnsi="Arial"/>
        </w:rPr>
        <w:t>nst</w:t>
      </w:r>
      <w:r w:rsidRPr="009D7351">
        <w:rPr>
          <w:rFonts w:ascii="Arial" w:hAnsi="Arial"/>
        </w:rPr>
        <w:t>ituc</w:t>
      </w:r>
      <w:r w:rsidR="00D17453" w:rsidRPr="009D7351">
        <w:rPr>
          <w:rFonts w:ascii="Arial" w:hAnsi="Arial"/>
        </w:rPr>
        <w:t>ión y el escrito l</w:t>
      </w:r>
      <w:r w:rsidRPr="009D7351">
        <w:rPr>
          <w:rFonts w:ascii="Arial" w:hAnsi="Arial"/>
        </w:rPr>
        <w:t>ibre</w:t>
      </w:r>
      <w:r w:rsidR="00D17453" w:rsidRPr="009D7351">
        <w:rPr>
          <w:rFonts w:ascii="Arial" w:hAnsi="Arial"/>
        </w:rPr>
        <w:t xml:space="preserve"> que lo</w:t>
      </w:r>
      <w:r w:rsidRPr="009D7351">
        <w:rPr>
          <w:rFonts w:ascii="Arial" w:hAnsi="Arial"/>
        </w:rPr>
        <w:t>s</w:t>
      </w:r>
      <w:r w:rsidR="009D7351" w:rsidRPr="009D7351">
        <w:rPr>
          <w:rFonts w:ascii="Arial" w:hAnsi="Arial"/>
        </w:rPr>
        <w:t xml:space="preserve"> </w:t>
      </w:r>
      <w:r w:rsidR="009D7351">
        <w:rPr>
          <w:rFonts w:ascii="Arial" w:hAnsi="Arial"/>
        </w:rPr>
        <w:t xml:space="preserve">integrantes </w:t>
      </w:r>
      <w:r w:rsidRPr="009D7351">
        <w:rPr>
          <w:rFonts w:ascii="Arial" w:hAnsi="Arial"/>
        </w:rPr>
        <w:t xml:space="preserve">lo </w:t>
      </w:r>
      <w:r w:rsidR="009D7351">
        <w:rPr>
          <w:rFonts w:ascii="Arial" w:hAnsi="Arial"/>
        </w:rPr>
        <w:t>asumen como es</w:t>
      </w:r>
      <w:r w:rsidRPr="009D7351">
        <w:rPr>
          <w:rFonts w:ascii="Arial" w:hAnsi="Arial"/>
        </w:rPr>
        <w:t>crito libre para solic</w:t>
      </w:r>
      <w:r w:rsidR="009D7351">
        <w:rPr>
          <w:rFonts w:ascii="Arial" w:hAnsi="Arial"/>
        </w:rPr>
        <w:t>itar su registro ante el progra</w:t>
      </w:r>
      <w:r w:rsidRPr="009D7351">
        <w:rPr>
          <w:rFonts w:ascii="Arial" w:hAnsi="Arial"/>
        </w:rPr>
        <w:t>ma</w:t>
      </w:r>
      <w:r w:rsidR="003430AF" w:rsidRPr="009D7351">
        <w:rPr>
          <w:rFonts w:ascii="Arial" w:hAnsi="Arial"/>
        </w:rPr>
        <w:t>.</w:t>
      </w:r>
    </w:p>
    <w:p w14:paraId="157C02B9" w14:textId="77777777" w:rsidR="008A4FAF" w:rsidRDefault="008A4FAF" w:rsidP="008A4FAF">
      <w:pPr>
        <w:rPr>
          <w:rFonts w:ascii="Arial" w:hAnsi="Arial"/>
        </w:rPr>
      </w:pPr>
    </w:p>
    <w:p w14:paraId="51813E82" w14:textId="77777777" w:rsidR="008A4FAF" w:rsidRPr="003F50E6" w:rsidRDefault="008A4FAF" w:rsidP="00EE419F">
      <w:pPr>
        <w:pStyle w:val="Prrafodelista"/>
        <w:numPr>
          <w:ilvl w:val="0"/>
          <w:numId w:val="39"/>
        </w:numPr>
        <w:suppressAutoHyphens/>
        <w:rPr>
          <w:rFonts w:ascii="Arial" w:hAnsi="Arial"/>
        </w:rPr>
      </w:pPr>
      <w:r w:rsidRPr="003F50E6">
        <w:rPr>
          <w:rFonts w:ascii="Arial" w:hAnsi="Arial"/>
        </w:rPr>
        <w:t xml:space="preserve">Apoyar y </w:t>
      </w:r>
      <w:r w:rsidR="004E2502">
        <w:rPr>
          <w:rFonts w:ascii="Arial" w:hAnsi="Arial"/>
        </w:rPr>
        <w:t>asesorar</w:t>
      </w:r>
      <w:r w:rsidRPr="003F50E6">
        <w:rPr>
          <w:rFonts w:ascii="Arial" w:hAnsi="Arial"/>
        </w:rPr>
        <w:t xml:space="preserve"> a los beneficiarios para el llenado y recolección de las firmas del escrito que constate la integración </w:t>
      </w:r>
      <w:r w:rsidR="0074425A" w:rsidRPr="003F50E6">
        <w:rPr>
          <w:rFonts w:ascii="Arial" w:hAnsi="Arial"/>
        </w:rPr>
        <w:t>de los</w:t>
      </w:r>
      <w:r w:rsidR="00540285" w:rsidRPr="003F50E6">
        <w:rPr>
          <w:rFonts w:ascii="Arial" w:hAnsi="Arial"/>
        </w:rPr>
        <w:t xml:space="preserve"> Comités</w:t>
      </w:r>
      <w:r w:rsidRPr="003F50E6">
        <w:rPr>
          <w:rFonts w:ascii="Arial" w:hAnsi="Arial"/>
        </w:rPr>
        <w:t xml:space="preserve"> de Contraloría Social.</w:t>
      </w:r>
    </w:p>
    <w:p w14:paraId="6647F01E" w14:textId="77777777" w:rsidR="008A4FAF" w:rsidRDefault="008A4FAF" w:rsidP="008A4FAF">
      <w:pPr>
        <w:rPr>
          <w:rFonts w:ascii="Arial" w:hAnsi="Arial"/>
        </w:rPr>
      </w:pPr>
    </w:p>
    <w:p w14:paraId="70D3A881" w14:textId="13202E79" w:rsidR="008A4FAF" w:rsidRPr="009725C8" w:rsidRDefault="008A4FAF" w:rsidP="009725C8">
      <w:pPr>
        <w:numPr>
          <w:ilvl w:val="0"/>
          <w:numId w:val="39"/>
        </w:numPr>
        <w:suppressAutoHyphens/>
        <w:rPr>
          <w:rFonts w:ascii="Arial" w:hAnsi="Arial"/>
        </w:rPr>
      </w:pPr>
      <w:r w:rsidRPr="009725C8">
        <w:rPr>
          <w:rFonts w:ascii="Arial" w:hAnsi="Arial"/>
        </w:rPr>
        <w:t xml:space="preserve">Tomar nota de la solicitud recibida y verificar que los integrantes del </w:t>
      </w:r>
      <w:r w:rsidR="00C64F92" w:rsidRPr="009725C8">
        <w:rPr>
          <w:rFonts w:ascii="Arial" w:hAnsi="Arial"/>
        </w:rPr>
        <w:t>CCS</w:t>
      </w:r>
      <w:r w:rsidRPr="009725C8">
        <w:rPr>
          <w:rFonts w:ascii="Arial" w:hAnsi="Arial"/>
        </w:rPr>
        <w:t xml:space="preserve"> tengan la calidad de beneficiarios, conforme al padrón correspondiente. En el caso de que alguno de los integrantes del </w:t>
      </w:r>
      <w:r w:rsidR="00C64F92" w:rsidRPr="009725C8">
        <w:rPr>
          <w:rFonts w:ascii="Arial" w:hAnsi="Arial"/>
        </w:rPr>
        <w:t>CCS</w:t>
      </w:r>
      <w:r w:rsidRPr="009725C8">
        <w:rPr>
          <w:rFonts w:ascii="Arial" w:hAnsi="Arial"/>
        </w:rPr>
        <w:t xml:space="preserve"> no tenga el carácter de beneficiario, </w:t>
      </w:r>
      <w:r w:rsidR="00C64F92" w:rsidRPr="009725C8">
        <w:rPr>
          <w:rFonts w:ascii="Arial" w:hAnsi="Arial"/>
        </w:rPr>
        <w:t xml:space="preserve">deberá informarlo </w:t>
      </w:r>
      <w:r w:rsidRPr="009725C8">
        <w:rPr>
          <w:rFonts w:ascii="Arial" w:hAnsi="Arial"/>
        </w:rPr>
        <w:t xml:space="preserve">al propio Comité, a efecto de que </w:t>
      </w:r>
      <w:r w:rsidR="00613932">
        <w:rPr>
          <w:rFonts w:ascii="Arial" w:hAnsi="Arial"/>
        </w:rPr>
        <w:t xml:space="preserve">se </w:t>
      </w:r>
      <w:r w:rsidRPr="009725C8">
        <w:rPr>
          <w:rFonts w:ascii="Arial" w:hAnsi="Arial"/>
        </w:rPr>
        <w:t>realice</w:t>
      </w:r>
      <w:r w:rsidR="00613932">
        <w:rPr>
          <w:rFonts w:ascii="Arial" w:hAnsi="Arial"/>
        </w:rPr>
        <w:t>n</w:t>
      </w:r>
      <w:r w:rsidRPr="009725C8">
        <w:rPr>
          <w:rFonts w:ascii="Arial" w:hAnsi="Arial"/>
        </w:rPr>
        <w:t xml:space="preserve"> las aclaraciones conducentes o se elija un nuevo integrante.</w:t>
      </w:r>
      <w:r w:rsidR="009725C8" w:rsidRPr="009725C8">
        <w:rPr>
          <w:rFonts w:ascii="Arial" w:hAnsi="Arial"/>
        </w:rPr>
        <w:t xml:space="preserve"> Si es el caso, se deberá formular una nueva solicitud de </w:t>
      </w:r>
      <w:r w:rsidR="009725C8">
        <w:rPr>
          <w:rFonts w:ascii="Arial" w:hAnsi="Arial"/>
        </w:rPr>
        <w:t>r</w:t>
      </w:r>
      <w:r w:rsidR="009725C8" w:rsidRPr="009725C8">
        <w:rPr>
          <w:rFonts w:ascii="Arial" w:hAnsi="Arial"/>
        </w:rPr>
        <w:t>e</w:t>
      </w:r>
      <w:r w:rsidR="009725C8">
        <w:rPr>
          <w:rFonts w:ascii="Arial" w:hAnsi="Arial"/>
        </w:rPr>
        <w:t>g</w:t>
      </w:r>
      <w:r w:rsidR="009725C8" w:rsidRPr="009725C8">
        <w:rPr>
          <w:rFonts w:ascii="Arial" w:hAnsi="Arial"/>
        </w:rPr>
        <w:t>istro.</w:t>
      </w:r>
    </w:p>
    <w:p w14:paraId="02F45580" w14:textId="77777777" w:rsidR="002509E7" w:rsidRDefault="002509E7" w:rsidP="002509E7">
      <w:pPr>
        <w:rPr>
          <w:rFonts w:ascii="Arial" w:hAnsi="Arial"/>
        </w:rPr>
      </w:pPr>
    </w:p>
    <w:p w14:paraId="7280D40E" w14:textId="1DA76639" w:rsidR="008A4FAF" w:rsidRDefault="002509E7" w:rsidP="008E58D9">
      <w:pPr>
        <w:numPr>
          <w:ilvl w:val="0"/>
          <w:numId w:val="39"/>
        </w:numPr>
        <w:suppressAutoHyphens/>
        <w:rPr>
          <w:rFonts w:ascii="Arial" w:hAnsi="Arial"/>
        </w:rPr>
      </w:pPr>
      <w:r w:rsidRPr="00507072">
        <w:rPr>
          <w:rFonts w:ascii="Arial" w:hAnsi="Arial"/>
        </w:rPr>
        <w:t xml:space="preserve">Una vez realizada la constitución del comité, </w:t>
      </w:r>
      <w:r w:rsidR="00841208" w:rsidRPr="00507072">
        <w:rPr>
          <w:rFonts w:ascii="Arial" w:hAnsi="Arial"/>
        </w:rPr>
        <w:t xml:space="preserve">las instancias ejecutoras </w:t>
      </w:r>
      <w:r w:rsidRPr="00507072">
        <w:rPr>
          <w:rFonts w:ascii="Arial" w:hAnsi="Arial"/>
        </w:rPr>
        <w:t>reali</w:t>
      </w:r>
      <w:r w:rsidR="00595B2B">
        <w:rPr>
          <w:rFonts w:ascii="Arial" w:hAnsi="Arial"/>
        </w:rPr>
        <w:t xml:space="preserve">zarán </w:t>
      </w:r>
      <w:r w:rsidRPr="00507072">
        <w:rPr>
          <w:rFonts w:ascii="Arial" w:hAnsi="Arial"/>
        </w:rPr>
        <w:t xml:space="preserve">la captura de la información relativa al registro de los Comités en el Sistema Informático, a partir de la información proporcionada, actividad que deberá realizarse dentro de un plazo de </w:t>
      </w:r>
      <w:r w:rsidR="0048364D">
        <w:rPr>
          <w:rFonts w:ascii="Arial" w:hAnsi="Arial"/>
        </w:rPr>
        <w:t>quince</w:t>
      </w:r>
      <w:r w:rsidRPr="00507072">
        <w:rPr>
          <w:rFonts w:ascii="Arial" w:hAnsi="Arial"/>
        </w:rPr>
        <w:t xml:space="preserve"> días hábiles contados a partir de la fecha de </w:t>
      </w:r>
      <w:r w:rsidR="0086535D" w:rsidRPr="00507072">
        <w:rPr>
          <w:rFonts w:ascii="Arial" w:hAnsi="Arial"/>
        </w:rPr>
        <w:t>constitución del Comité y</w:t>
      </w:r>
      <w:r w:rsidR="008E58D9" w:rsidRPr="00507072">
        <w:rPr>
          <w:rFonts w:ascii="Arial" w:hAnsi="Arial"/>
        </w:rPr>
        <w:t xml:space="preserve"> entregar la constancia de registro al Comité de Contraloría Social</w:t>
      </w:r>
      <w:r w:rsidRPr="00507072">
        <w:rPr>
          <w:rFonts w:ascii="Arial" w:hAnsi="Arial"/>
        </w:rPr>
        <w:t>.</w:t>
      </w:r>
    </w:p>
    <w:p w14:paraId="14295CD1" w14:textId="77777777" w:rsidR="00BD4BAE" w:rsidRDefault="00BD4BAE" w:rsidP="00BD4BAE">
      <w:pPr>
        <w:pStyle w:val="Prrafodelista"/>
        <w:rPr>
          <w:rFonts w:ascii="Arial" w:hAnsi="Arial"/>
        </w:rPr>
      </w:pPr>
    </w:p>
    <w:p w14:paraId="3A095C5E" w14:textId="52A57B17" w:rsidR="00BD4BAE" w:rsidRPr="00507072" w:rsidRDefault="00BD4BAE" w:rsidP="008E58D9">
      <w:pPr>
        <w:numPr>
          <w:ilvl w:val="0"/>
          <w:numId w:val="39"/>
        </w:numPr>
        <w:suppressAutoHyphens/>
        <w:rPr>
          <w:rFonts w:ascii="Arial" w:hAnsi="Arial"/>
        </w:rPr>
      </w:pPr>
      <w:r>
        <w:rPr>
          <w:rFonts w:ascii="Arial" w:hAnsi="Arial"/>
        </w:rPr>
        <w:t>La instancia Ejecutora deberá de promover reuniones con los beneficiarios del programa, con la participación de los integrantes del Comité a fin de que se realicen las actividades de Contraloría Social, así como expresen sus necesidades, opiniones, quejas</w:t>
      </w:r>
      <w:r w:rsidR="00A32227">
        <w:rPr>
          <w:rFonts w:ascii="Arial" w:hAnsi="Arial"/>
        </w:rPr>
        <w:t>,</w:t>
      </w:r>
      <w:r>
        <w:rPr>
          <w:rFonts w:ascii="Arial" w:hAnsi="Arial"/>
        </w:rPr>
        <w:t xml:space="preserve"> denuncias y peticiones relacionadas con los programas federales. </w:t>
      </w:r>
    </w:p>
    <w:p w14:paraId="53542502" w14:textId="77777777" w:rsidR="008A4FAF" w:rsidRDefault="008A4FAF" w:rsidP="008A4FAF">
      <w:pPr>
        <w:rPr>
          <w:rFonts w:ascii="Arial" w:hAnsi="Arial"/>
        </w:rPr>
      </w:pPr>
    </w:p>
    <w:p w14:paraId="5E1C9B4F" w14:textId="77777777" w:rsidR="00BC4CCD" w:rsidRDefault="00BC4CCD" w:rsidP="007161E0">
      <w:pPr>
        <w:rPr>
          <w:rFonts w:ascii="Arial" w:hAnsi="Arial"/>
        </w:rPr>
      </w:pPr>
      <w:r>
        <w:rPr>
          <w:rFonts w:ascii="Arial" w:hAnsi="Arial"/>
        </w:rPr>
        <w:t xml:space="preserve">La </w:t>
      </w:r>
      <w:r w:rsidR="00540285">
        <w:rPr>
          <w:rFonts w:ascii="Arial" w:hAnsi="Arial"/>
        </w:rPr>
        <w:t xml:space="preserve">Instancia </w:t>
      </w:r>
      <w:r w:rsidR="003E7D7D">
        <w:rPr>
          <w:rFonts w:ascii="Arial" w:hAnsi="Arial"/>
        </w:rPr>
        <w:t>Ejecutora</w:t>
      </w:r>
      <w:r w:rsidR="00540285">
        <w:rPr>
          <w:rFonts w:ascii="Arial" w:hAnsi="Arial"/>
        </w:rPr>
        <w:t xml:space="preserve"> de cada Plantel</w:t>
      </w:r>
      <w:r>
        <w:rPr>
          <w:rFonts w:ascii="Arial" w:hAnsi="Arial"/>
        </w:rPr>
        <w:t xml:space="preserve"> proporcionará a</w:t>
      </w:r>
      <w:r w:rsidR="00540285">
        <w:rPr>
          <w:rFonts w:ascii="Arial" w:hAnsi="Arial"/>
        </w:rPr>
        <w:t xml:space="preserve"> </w:t>
      </w:r>
      <w:r w:rsidR="00250AEC">
        <w:rPr>
          <w:rFonts w:ascii="Arial" w:hAnsi="Arial"/>
        </w:rPr>
        <w:t>su</w:t>
      </w:r>
      <w:r>
        <w:rPr>
          <w:rFonts w:ascii="Arial" w:hAnsi="Arial"/>
        </w:rPr>
        <w:t xml:space="preserve"> CCS la información sobre la operación </w:t>
      </w:r>
      <w:r w:rsidR="008D0CB8">
        <w:rPr>
          <w:rFonts w:ascii="Arial" w:hAnsi="Arial"/>
        </w:rPr>
        <w:t>del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8D0CB8">
        <w:rPr>
          <w:rFonts w:ascii="Arial" w:hAnsi="Arial"/>
        </w:rPr>
        <w:t>el CETI</w:t>
      </w:r>
      <w:r>
        <w:rPr>
          <w:rFonts w:ascii="Arial" w:hAnsi="Arial"/>
        </w:rPr>
        <w:t>, así como la relativa al ejercicio de sus actividades.</w:t>
      </w:r>
    </w:p>
    <w:p w14:paraId="0A7F20E3" w14:textId="77777777" w:rsidR="0088581B" w:rsidRDefault="0088581B" w:rsidP="007161E0">
      <w:pPr>
        <w:rPr>
          <w:rFonts w:ascii="Arial" w:hAnsi="Arial"/>
        </w:rPr>
      </w:pPr>
    </w:p>
    <w:p w14:paraId="4A1D4941" w14:textId="77777777" w:rsidR="0088581B" w:rsidRDefault="0088581B" w:rsidP="0088581B">
      <w:pPr>
        <w:rPr>
          <w:rFonts w:ascii="Arial" w:hAnsi="Arial"/>
        </w:rPr>
      </w:pPr>
      <w:r w:rsidRPr="0088581B">
        <w:rPr>
          <w:rFonts w:ascii="Arial" w:hAnsi="Arial"/>
        </w:rPr>
        <w:t>En las reuniones dond</w:t>
      </w:r>
      <w:r>
        <w:rPr>
          <w:rFonts w:ascii="Arial" w:hAnsi="Arial"/>
        </w:rPr>
        <w:t>e</w:t>
      </w:r>
      <w:r w:rsidRPr="0088581B">
        <w:rPr>
          <w:rFonts w:ascii="Arial" w:hAnsi="Arial"/>
        </w:rPr>
        <w:t xml:space="preserve"> e</w:t>
      </w:r>
      <w:r>
        <w:rPr>
          <w:rFonts w:ascii="Arial" w:hAnsi="Arial"/>
        </w:rPr>
        <w:t>s</w:t>
      </w:r>
      <w:r w:rsidRPr="0088581B">
        <w:rPr>
          <w:rFonts w:ascii="Arial" w:hAnsi="Arial"/>
        </w:rPr>
        <w:t>tén presentes los beneficiarios</w:t>
      </w:r>
      <w:r>
        <w:rPr>
          <w:rFonts w:ascii="Arial" w:hAnsi="Arial"/>
        </w:rPr>
        <w:t>, los</w:t>
      </w:r>
      <w:r w:rsidRPr="0088581B">
        <w:rPr>
          <w:rFonts w:ascii="Arial" w:hAnsi="Arial"/>
        </w:rPr>
        <w:t xml:space="preserve"> Comités, deberán</w:t>
      </w:r>
      <w:r>
        <w:rPr>
          <w:rFonts w:ascii="Arial" w:hAnsi="Arial"/>
        </w:rPr>
        <w:t xml:space="preserve"> informar </w:t>
      </w:r>
      <w:r w:rsidRPr="0088581B">
        <w:rPr>
          <w:rFonts w:ascii="Arial" w:hAnsi="Arial"/>
        </w:rPr>
        <w:t>a los beneficiarios, los resultados de sus act</w:t>
      </w:r>
      <w:r>
        <w:rPr>
          <w:rFonts w:ascii="Arial" w:hAnsi="Arial"/>
        </w:rPr>
        <w:t>i</w:t>
      </w:r>
      <w:r w:rsidRPr="0088581B">
        <w:rPr>
          <w:rFonts w:ascii="Arial" w:hAnsi="Arial"/>
        </w:rPr>
        <w:t>v</w:t>
      </w:r>
      <w:r>
        <w:rPr>
          <w:rFonts w:ascii="Arial" w:hAnsi="Arial"/>
        </w:rPr>
        <w:t>i</w:t>
      </w:r>
      <w:r w:rsidRPr="0088581B">
        <w:rPr>
          <w:rFonts w:ascii="Arial" w:hAnsi="Arial"/>
        </w:rPr>
        <w:t>dades de contraloría social,</w:t>
      </w:r>
      <w:r>
        <w:rPr>
          <w:rFonts w:ascii="Arial" w:hAnsi="Arial"/>
        </w:rPr>
        <w:t xml:space="preserve"> </w:t>
      </w:r>
      <w:r w:rsidRPr="0088581B">
        <w:rPr>
          <w:rFonts w:ascii="Arial" w:hAnsi="Arial"/>
        </w:rPr>
        <w:t>con base en los informes.</w:t>
      </w:r>
    </w:p>
    <w:p w14:paraId="60902392" w14:textId="77777777" w:rsidR="007161E0" w:rsidRDefault="007161E0" w:rsidP="008A4FAF">
      <w:pPr>
        <w:rPr>
          <w:rFonts w:ascii="Arial" w:hAnsi="Arial"/>
        </w:rPr>
      </w:pPr>
    </w:p>
    <w:p w14:paraId="14B17388" w14:textId="77777777" w:rsidR="008A4FAF" w:rsidRDefault="008A4FAF" w:rsidP="008A4FAF">
      <w:pPr>
        <w:rPr>
          <w:rFonts w:ascii="Arial" w:hAnsi="Arial"/>
        </w:rPr>
      </w:pPr>
      <w:r w:rsidRPr="00A52002">
        <w:rPr>
          <w:rFonts w:ascii="Arial" w:hAnsi="Arial"/>
        </w:rPr>
        <w:t xml:space="preserve">Con el objetivo de mantener actualizada la información relativa a los integrantes que conforman </w:t>
      </w:r>
      <w:r w:rsidR="00540285">
        <w:rPr>
          <w:rFonts w:ascii="Arial" w:hAnsi="Arial"/>
        </w:rPr>
        <w:t>los Comités</w:t>
      </w:r>
      <w:r w:rsidRPr="00A52002">
        <w:rPr>
          <w:rFonts w:ascii="Arial" w:hAnsi="Arial"/>
        </w:rPr>
        <w:t>, los miembros de</w:t>
      </w:r>
      <w:r>
        <w:rPr>
          <w:rFonts w:ascii="Arial" w:hAnsi="Arial"/>
        </w:rPr>
        <w:t xml:space="preserve"> éstos </w:t>
      </w:r>
      <w:r w:rsidRPr="00A52002">
        <w:rPr>
          <w:rFonts w:ascii="Arial" w:hAnsi="Arial"/>
        </w:rPr>
        <w:t>deberán dar a conocer a</w:t>
      </w:r>
      <w:r w:rsidR="00560D06">
        <w:rPr>
          <w:rFonts w:ascii="Arial" w:hAnsi="Arial"/>
        </w:rPr>
        <w:t xml:space="preserve"> </w:t>
      </w:r>
      <w:r w:rsidR="00A13179">
        <w:rPr>
          <w:rFonts w:ascii="Arial" w:hAnsi="Arial"/>
        </w:rPr>
        <w:t>l</w:t>
      </w:r>
      <w:r w:rsidR="00560D06">
        <w:rPr>
          <w:rFonts w:ascii="Arial" w:hAnsi="Arial"/>
        </w:rPr>
        <w:t>a</w:t>
      </w:r>
      <w:r w:rsidRPr="00A52002">
        <w:rPr>
          <w:rFonts w:ascii="Arial" w:hAnsi="Arial"/>
        </w:rPr>
        <w:t xml:space="preserve"> </w:t>
      </w:r>
      <w:r w:rsidR="00540285">
        <w:rPr>
          <w:rFonts w:ascii="Arial" w:hAnsi="Arial"/>
        </w:rPr>
        <w:t xml:space="preserve">Instancia </w:t>
      </w:r>
      <w:r w:rsidR="003E7D7D">
        <w:rPr>
          <w:rFonts w:ascii="Arial" w:hAnsi="Arial"/>
        </w:rPr>
        <w:t xml:space="preserve">Ejecutora </w:t>
      </w:r>
      <w:r w:rsidR="001606A0">
        <w:rPr>
          <w:rFonts w:ascii="Arial" w:hAnsi="Arial"/>
        </w:rPr>
        <w:t>correspondiente</w:t>
      </w:r>
      <w:r w:rsidRPr="00A52002">
        <w:rPr>
          <w:rFonts w:ascii="Arial" w:hAnsi="Arial"/>
        </w:rPr>
        <w:t>, cualquier modificación y</w:t>
      </w:r>
      <w:r w:rsidR="001606A0">
        <w:rPr>
          <w:rFonts w:ascii="Arial" w:hAnsi="Arial"/>
        </w:rPr>
        <w:t>,</w:t>
      </w:r>
      <w:r w:rsidRPr="00A52002">
        <w:rPr>
          <w:rFonts w:ascii="Arial" w:hAnsi="Arial"/>
        </w:rPr>
        <w:t xml:space="preserve"> en su caso, la sustitución de alguno de los integra</w:t>
      </w:r>
      <w:r w:rsidR="00A13179">
        <w:rPr>
          <w:rFonts w:ascii="Arial" w:hAnsi="Arial"/>
        </w:rPr>
        <w:t>ntes, mediante un escrito</w:t>
      </w:r>
      <w:r>
        <w:rPr>
          <w:rFonts w:ascii="Arial" w:hAnsi="Arial"/>
        </w:rPr>
        <w:t>.</w:t>
      </w:r>
      <w:r w:rsidR="00560D06">
        <w:rPr>
          <w:rFonts w:ascii="Arial" w:hAnsi="Arial"/>
        </w:rPr>
        <w:t xml:space="preserve"> Las causas por las que se pierde la calidad de integrante del CCS son las siguientes:</w:t>
      </w:r>
    </w:p>
    <w:p w14:paraId="76A9D390" w14:textId="77777777" w:rsidR="00560D06" w:rsidRDefault="00560D06" w:rsidP="00560D06">
      <w:pPr>
        <w:pStyle w:val="Prrafodelista"/>
        <w:numPr>
          <w:ilvl w:val="0"/>
          <w:numId w:val="22"/>
        </w:numPr>
        <w:rPr>
          <w:rFonts w:ascii="Arial" w:hAnsi="Arial"/>
        </w:rPr>
      </w:pPr>
      <w:r w:rsidRPr="00560D06">
        <w:rPr>
          <w:rFonts w:ascii="Arial" w:hAnsi="Arial"/>
        </w:rPr>
        <w:t>Muerte d</w:t>
      </w:r>
      <w:r>
        <w:rPr>
          <w:rFonts w:ascii="Arial" w:hAnsi="Arial"/>
        </w:rPr>
        <w:t>el integrante</w:t>
      </w:r>
      <w:r w:rsidR="00B20CA9">
        <w:rPr>
          <w:rFonts w:ascii="Arial" w:hAnsi="Arial"/>
        </w:rPr>
        <w:t>;</w:t>
      </w:r>
    </w:p>
    <w:p w14:paraId="6C262D20" w14:textId="77777777" w:rsidR="00560D06" w:rsidRDefault="00560D06" w:rsidP="00560D06">
      <w:pPr>
        <w:pStyle w:val="Prrafodelista"/>
        <w:numPr>
          <w:ilvl w:val="0"/>
          <w:numId w:val="22"/>
        </w:numPr>
        <w:rPr>
          <w:rFonts w:ascii="Arial" w:hAnsi="Arial"/>
        </w:rPr>
      </w:pPr>
      <w:r w:rsidRPr="00560D06">
        <w:rPr>
          <w:rFonts w:ascii="Arial" w:hAnsi="Arial"/>
        </w:rPr>
        <w:t>Separación voluntaria, mediante escrito dir</w:t>
      </w:r>
      <w:r>
        <w:rPr>
          <w:rFonts w:ascii="Arial" w:hAnsi="Arial"/>
        </w:rPr>
        <w:t xml:space="preserve">igido a los miembros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B20CA9">
        <w:rPr>
          <w:rFonts w:ascii="Arial" w:hAnsi="Arial"/>
        </w:rPr>
        <w:t>;</w:t>
      </w:r>
    </w:p>
    <w:p w14:paraId="0F9E2189" w14:textId="77777777" w:rsidR="00166DBF" w:rsidRDefault="00560D06" w:rsidP="00560D06">
      <w:pPr>
        <w:pStyle w:val="Prrafodelista"/>
        <w:numPr>
          <w:ilvl w:val="0"/>
          <w:numId w:val="22"/>
        </w:numPr>
        <w:rPr>
          <w:rFonts w:ascii="Arial" w:hAnsi="Arial"/>
        </w:rPr>
      </w:pPr>
      <w:r w:rsidRPr="00560D06">
        <w:rPr>
          <w:rFonts w:ascii="Arial" w:hAnsi="Arial"/>
        </w:rPr>
        <w:t xml:space="preserve">Acuerdo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Pr="00560D06">
        <w:rPr>
          <w:rFonts w:ascii="Arial" w:hAnsi="Arial"/>
        </w:rPr>
        <w:t xml:space="preserve"> tomado por mayoría de votos;</w:t>
      </w:r>
    </w:p>
    <w:p w14:paraId="40793074" w14:textId="77777777" w:rsidR="00166DBF" w:rsidRDefault="00560D06" w:rsidP="000B735E">
      <w:pPr>
        <w:pStyle w:val="Prrafodelista"/>
        <w:numPr>
          <w:ilvl w:val="0"/>
          <w:numId w:val="22"/>
        </w:numPr>
        <w:rPr>
          <w:rFonts w:ascii="Arial" w:hAnsi="Arial"/>
        </w:rPr>
      </w:pPr>
      <w:r w:rsidRPr="00560D06">
        <w:rPr>
          <w:rFonts w:ascii="Arial" w:hAnsi="Arial"/>
        </w:rPr>
        <w:t>Acuerdo de la mayor</w:t>
      </w:r>
      <w:r w:rsidRPr="00560D06">
        <w:rPr>
          <w:rFonts w:ascii="Arial" w:hAnsi="Arial" w:cs="Arial"/>
        </w:rPr>
        <w:t>í</w:t>
      </w:r>
      <w:r w:rsidRPr="00560D06">
        <w:rPr>
          <w:rFonts w:ascii="Arial" w:hAnsi="Arial"/>
        </w:rPr>
        <w:t xml:space="preserve">a de los beneficiarios del </w:t>
      </w:r>
      <w:r w:rsidR="002413FB" w:rsidRPr="00560D06">
        <w:rPr>
          <w:rFonts w:ascii="Arial" w:hAnsi="Arial"/>
        </w:rPr>
        <w:t>P</w:t>
      </w:r>
      <w:r w:rsidR="002413FB">
        <w:rPr>
          <w:rFonts w:ascii="Arial" w:hAnsi="Arial"/>
        </w:rPr>
        <w:t xml:space="preserve">rograma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242ABF">
        <w:rPr>
          <w:rFonts w:ascii="Arial" w:hAnsi="Arial"/>
        </w:rPr>
        <w:t>el CETI</w:t>
      </w:r>
      <w:r w:rsidR="00166DBF">
        <w:rPr>
          <w:rFonts w:ascii="Arial" w:hAnsi="Arial"/>
        </w:rPr>
        <w:t>;</w:t>
      </w:r>
    </w:p>
    <w:p w14:paraId="0444A803" w14:textId="77777777" w:rsidR="00560D06" w:rsidRDefault="00560D06" w:rsidP="00560D06">
      <w:pPr>
        <w:pStyle w:val="Prrafodelista"/>
        <w:numPr>
          <w:ilvl w:val="0"/>
          <w:numId w:val="22"/>
        </w:numPr>
        <w:rPr>
          <w:rFonts w:ascii="Arial" w:hAnsi="Arial"/>
        </w:rPr>
      </w:pPr>
      <w:r w:rsidRPr="00560D06">
        <w:rPr>
          <w:rFonts w:ascii="Arial" w:hAnsi="Arial"/>
        </w:rPr>
        <w:t>P</w:t>
      </w:r>
      <w:r w:rsidRPr="00560D06">
        <w:rPr>
          <w:rFonts w:ascii="Arial" w:hAnsi="Arial" w:cs="Arial"/>
        </w:rPr>
        <w:t>é</w:t>
      </w:r>
      <w:r w:rsidRPr="00560D06">
        <w:rPr>
          <w:rFonts w:ascii="Arial" w:hAnsi="Arial"/>
        </w:rPr>
        <w:t>rdida del car</w:t>
      </w:r>
      <w:r w:rsidRPr="00560D06">
        <w:rPr>
          <w:rFonts w:ascii="Arial" w:hAnsi="Arial" w:cs="Arial"/>
        </w:rPr>
        <w:t>á</w:t>
      </w:r>
      <w:r w:rsidRPr="00560D06">
        <w:rPr>
          <w:rFonts w:ascii="Arial" w:hAnsi="Arial"/>
        </w:rPr>
        <w:t>cter de beneficiario</w:t>
      </w:r>
      <w:r w:rsidR="00B20CA9">
        <w:rPr>
          <w:rFonts w:ascii="Arial" w:hAnsi="Arial"/>
        </w:rPr>
        <w:t>.</w:t>
      </w:r>
    </w:p>
    <w:p w14:paraId="58EE34B5" w14:textId="77777777" w:rsidR="00166DBF" w:rsidRDefault="00166DBF" w:rsidP="00166DBF">
      <w:pPr>
        <w:rPr>
          <w:rFonts w:ascii="Arial" w:hAnsi="Arial"/>
        </w:rPr>
      </w:pPr>
    </w:p>
    <w:p w14:paraId="4568F7BE" w14:textId="77777777" w:rsidR="00A31BD4" w:rsidRPr="00166DBF" w:rsidRDefault="00A31BD4" w:rsidP="00166DBF">
      <w:pPr>
        <w:rPr>
          <w:rFonts w:ascii="Arial" w:hAnsi="Arial"/>
        </w:rPr>
      </w:pPr>
    </w:p>
    <w:p w14:paraId="66F514C1" w14:textId="72272E72" w:rsidR="00560D06" w:rsidRDefault="00560D06" w:rsidP="00560D06">
      <w:pPr>
        <w:rPr>
          <w:rFonts w:ascii="Arial" w:hAnsi="Arial"/>
        </w:rPr>
      </w:pPr>
      <w:r w:rsidRPr="00560D06">
        <w:rPr>
          <w:rFonts w:ascii="Arial" w:hAnsi="Arial"/>
        </w:rPr>
        <w:lastRenderedPageBreak/>
        <w:t xml:space="preserve">En los casos señalados, el </w:t>
      </w:r>
      <w:r w:rsidR="002239AF">
        <w:rPr>
          <w:rFonts w:ascii="Arial" w:hAnsi="Arial"/>
        </w:rPr>
        <w:t xml:space="preserve">procedimiento para sustituir a un integrante, </w:t>
      </w:r>
      <w:r w:rsidR="00013667">
        <w:rPr>
          <w:rFonts w:ascii="Arial" w:hAnsi="Arial"/>
        </w:rPr>
        <w:t>el</w:t>
      </w:r>
      <w:r w:rsidR="00540285">
        <w:rPr>
          <w:rFonts w:ascii="Arial" w:hAnsi="Arial"/>
        </w:rPr>
        <w:t xml:space="preserve"> </w:t>
      </w:r>
      <w:r w:rsidR="00013667">
        <w:rPr>
          <w:rFonts w:ascii="Arial" w:hAnsi="Arial"/>
        </w:rPr>
        <w:t>CCS</w:t>
      </w:r>
      <w:r w:rsidR="00055C06">
        <w:rPr>
          <w:rFonts w:ascii="Arial" w:hAnsi="Arial"/>
        </w:rPr>
        <w:t>,</w:t>
      </w:r>
      <w:r w:rsidRPr="00560D06">
        <w:rPr>
          <w:rFonts w:ascii="Arial" w:hAnsi="Arial"/>
        </w:rPr>
        <w:t xml:space="preserve"> </w:t>
      </w:r>
      <w:r w:rsidR="00055C06">
        <w:rPr>
          <w:rFonts w:ascii="Arial" w:hAnsi="Arial"/>
        </w:rPr>
        <w:t xml:space="preserve">en sesión de trabajo ordinaria o extraordinaria, por mayoría de votos, </w:t>
      </w:r>
      <w:r w:rsidR="00055C06" w:rsidRPr="00560D06">
        <w:rPr>
          <w:rFonts w:ascii="Arial" w:hAnsi="Arial"/>
        </w:rPr>
        <w:t xml:space="preserve">designará </w:t>
      </w:r>
      <w:r w:rsidRPr="00560D06">
        <w:rPr>
          <w:rFonts w:ascii="Arial" w:hAnsi="Arial"/>
        </w:rPr>
        <w:t>de entre las personas beneficiarias del Programa, al integrante sustituto y lo hará del conocimiento mediante el Acta de Sustitución de Integrante</w:t>
      </w:r>
      <w:r w:rsidR="007E31E1">
        <w:rPr>
          <w:rFonts w:ascii="Arial" w:hAnsi="Arial"/>
        </w:rPr>
        <w:t xml:space="preserve"> (Anexo 3)</w:t>
      </w:r>
      <w:r w:rsidRPr="00560D06">
        <w:rPr>
          <w:rFonts w:ascii="Arial" w:hAnsi="Arial"/>
        </w:rPr>
        <w:t xml:space="preserve"> a la </w:t>
      </w:r>
      <w:r w:rsidR="00C61490">
        <w:rPr>
          <w:rFonts w:ascii="Arial" w:hAnsi="Arial"/>
        </w:rPr>
        <w:t xml:space="preserve">Instancia </w:t>
      </w:r>
      <w:r w:rsidR="003E7D7D">
        <w:rPr>
          <w:rFonts w:ascii="Arial" w:hAnsi="Arial"/>
        </w:rPr>
        <w:t>Ejecutora</w:t>
      </w:r>
      <w:r w:rsidRPr="00560D06">
        <w:rPr>
          <w:rFonts w:ascii="Arial" w:hAnsi="Arial"/>
        </w:rPr>
        <w:t>, para que ésta verifique su calidad de beneficiario y, de ser procedente</w:t>
      </w:r>
      <w:r w:rsidR="00DD1D76">
        <w:rPr>
          <w:rFonts w:ascii="Arial" w:hAnsi="Arial"/>
        </w:rPr>
        <w:t xml:space="preserve">, para que ésta </w:t>
      </w:r>
      <w:r w:rsidRPr="00560D06">
        <w:rPr>
          <w:rFonts w:ascii="Arial" w:hAnsi="Arial"/>
        </w:rPr>
        <w:t xml:space="preserve">lo registre como miembro </w:t>
      </w:r>
      <w:r w:rsidR="0074425A">
        <w:rPr>
          <w:rFonts w:ascii="Arial" w:hAnsi="Arial"/>
        </w:rPr>
        <w:t>de</w:t>
      </w:r>
      <w:r w:rsidR="00C61490">
        <w:rPr>
          <w:rFonts w:ascii="Arial" w:hAnsi="Arial"/>
        </w:rPr>
        <w:t>l CCS</w:t>
      </w:r>
      <w:r w:rsidRPr="00560D06">
        <w:rPr>
          <w:rFonts w:ascii="Arial" w:hAnsi="Arial"/>
        </w:rPr>
        <w:t>, debiendo capturar los cambios respec</w:t>
      </w:r>
      <w:r w:rsidR="008D3E21">
        <w:rPr>
          <w:rFonts w:ascii="Arial" w:hAnsi="Arial"/>
        </w:rPr>
        <w:t>tivos en el Sistema Informático (SICS)</w:t>
      </w:r>
      <w:r w:rsidR="008D3E21" w:rsidRPr="008D3E21">
        <w:t xml:space="preserve"> </w:t>
      </w:r>
      <w:r w:rsidR="008D3E21" w:rsidRPr="008D3E21">
        <w:rPr>
          <w:rFonts w:ascii="Arial" w:hAnsi="Arial"/>
        </w:rPr>
        <w:t>respecto de la designación del integrante sustituto</w:t>
      </w:r>
      <w:r w:rsidR="00EE6384">
        <w:rPr>
          <w:rFonts w:ascii="Arial" w:hAnsi="Arial"/>
        </w:rPr>
        <w:t xml:space="preserve"> y</w:t>
      </w:r>
      <w:r w:rsidR="00EE6384" w:rsidRPr="00EE6384">
        <w:rPr>
          <w:rFonts w:ascii="Arial" w:hAnsi="Arial"/>
        </w:rPr>
        <w:t xml:space="preserve"> expedir la constancia de registro con la actualización correspondiente</w:t>
      </w:r>
      <w:r w:rsidR="00EE6384">
        <w:rPr>
          <w:rFonts w:ascii="Arial" w:hAnsi="Arial"/>
        </w:rPr>
        <w:t>.</w:t>
      </w:r>
    </w:p>
    <w:p w14:paraId="632A1D0F" w14:textId="77777777" w:rsidR="00560D06" w:rsidRDefault="00560D06" w:rsidP="008A4FAF">
      <w:pPr>
        <w:rPr>
          <w:rFonts w:ascii="Arial" w:hAnsi="Arial"/>
        </w:rPr>
      </w:pPr>
    </w:p>
    <w:p w14:paraId="61A9A655" w14:textId="77777777" w:rsidR="008A4FAF" w:rsidRPr="00A52002" w:rsidRDefault="008A4FAF" w:rsidP="008A4FAF">
      <w:pPr>
        <w:rPr>
          <w:rFonts w:ascii="Arial" w:hAnsi="Arial"/>
        </w:rPr>
      </w:pPr>
    </w:p>
    <w:p w14:paraId="445EFB92" w14:textId="2582D46C" w:rsidR="008A4FAF" w:rsidRPr="00A52002" w:rsidRDefault="008A4FAF" w:rsidP="008A4FAF">
      <w:pPr>
        <w:numPr>
          <w:ilvl w:val="0"/>
          <w:numId w:val="6"/>
        </w:numPr>
        <w:suppressAutoHyphens/>
        <w:rPr>
          <w:rFonts w:ascii="Arial" w:hAnsi="Arial"/>
          <w:b/>
        </w:rPr>
      </w:pPr>
      <w:r w:rsidRPr="00A52002">
        <w:rPr>
          <w:rFonts w:ascii="Arial" w:hAnsi="Arial"/>
          <w:b/>
        </w:rPr>
        <w:t>EJECUTAR</w:t>
      </w:r>
      <w:r w:rsidR="008D3E21">
        <w:rPr>
          <w:rFonts w:ascii="Arial" w:hAnsi="Arial"/>
          <w:b/>
        </w:rPr>
        <w:t xml:space="preserve"> </w:t>
      </w:r>
      <w:r w:rsidR="00EE6384">
        <w:rPr>
          <w:rFonts w:ascii="Arial" w:hAnsi="Arial"/>
          <w:b/>
        </w:rPr>
        <w:t>LAS</w:t>
      </w:r>
      <w:r w:rsidRPr="00A52002">
        <w:rPr>
          <w:rFonts w:ascii="Arial" w:hAnsi="Arial"/>
          <w:b/>
        </w:rPr>
        <w:t xml:space="preserve"> </w:t>
      </w:r>
      <w:r w:rsidR="008D3E21">
        <w:rPr>
          <w:rFonts w:ascii="Arial" w:hAnsi="Arial"/>
          <w:b/>
        </w:rPr>
        <w:t>ACTIVIDADES DE DIFUSIÓN</w:t>
      </w:r>
    </w:p>
    <w:p w14:paraId="0AE5F113" w14:textId="77777777" w:rsidR="008A4FAF" w:rsidRDefault="008A4FAF" w:rsidP="007873AA">
      <w:pPr>
        <w:rPr>
          <w:rFonts w:ascii="Arial" w:hAnsi="Arial"/>
        </w:rPr>
      </w:pPr>
    </w:p>
    <w:p w14:paraId="325E21FF" w14:textId="77777777" w:rsidR="008A4FAF" w:rsidRPr="00A52002" w:rsidRDefault="00996B9F" w:rsidP="00684F6A">
      <w:pPr>
        <w:rPr>
          <w:rFonts w:ascii="Arial" w:hAnsi="Arial"/>
        </w:rPr>
      </w:pPr>
      <w:r w:rsidRPr="00996B9F">
        <w:rPr>
          <w:rFonts w:ascii="Arial" w:hAnsi="Arial"/>
        </w:rPr>
        <w:t>La elaboración de</w:t>
      </w:r>
      <w:r w:rsidR="008D3E21">
        <w:rPr>
          <w:rFonts w:ascii="Arial" w:hAnsi="Arial"/>
        </w:rPr>
        <w:t xml:space="preserve"> </w:t>
      </w:r>
      <w:r w:rsidRPr="00996B9F">
        <w:rPr>
          <w:rFonts w:ascii="Arial" w:hAnsi="Arial"/>
        </w:rPr>
        <w:t>l</w:t>
      </w:r>
      <w:r w:rsidR="008D3E21">
        <w:rPr>
          <w:rFonts w:ascii="Arial" w:hAnsi="Arial"/>
        </w:rPr>
        <w:t>as</w:t>
      </w:r>
      <w:r w:rsidRPr="00996B9F">
        <w:rPr>
          <w:rFonts w:ascii="Arial" w:hAnsi="Arial"/>
        </w:rPr>
        <w:t xml:space="preserve"> </w:t>
      </w:r>
      <w:r w:rsidR="008D3E21">
        <w:rPr>
          <w:rFonts w:ascii="Arial" w:hAnsi="Arial"/>
        </w:rPr>
        <w:t>Actividades de Difusión</w:t>
      </w:r>
      <w:r w:rsidR="008A4FAF">
        <w:rPr>
          <w:rFonts w:ascii="Arial" w:hAnsi="Arial"/>
        </w:rPr>
        <w:t xml:space="preserve"> </w:t>
      </w:r>
      <w:r w:rsidRPr="00996B9F">
        <w:rPr>
          <w:rFonts w:ascii="Arial" w:hAnsi="Arial"/>
        </w:rPr>
        <w:t xml:space="preserve">es una actividad a </w:t>
      </w:r>
      <w:r>
        <w:rPr>
          <w:rFonts w:ascii="Arial" w:hAnsi="Arial"/>
        </w:rPr>
        <w:t xml:space="preserve">cargo </w:t>
      </w:r>
      <w:r w:rsidR="00A31BD4">
        <w:rPr>
          <w:rFonts w:ascii="Arial" w:hAnsi="Arial"/>
        </w:rPr>
        <w:t xml:space="preserve">de la instancia Normativa y Ejecutoras. La instancia Normativa </w:t>
      </w:r>
      <w:r>
        <w:rPr>
          <w:rFonts w:ascii="Arial" w:hAnsi="Arial"/>
        </w:rPr>
        <w:t xml:space="preserve">a través de la página Web institucional del CETI </w:t>
      </w:r>
      <w:r w:rsidR="00A31BD4">
        <w:rPr>
          <w:rFonts w:ascii="Arial" w:hAnsi="Arial"/>
        </w:rPr>
        <w:t>y las instancias Ejecutoras a través de la página web de cada uno de sus planteles</w:t>
      </w:r>
      <w:r>
        <w:rPr>
          <w:rFonts w:ascii="Arial" w:hAnsi="Arial"/>
        </w:rPr>
        <w:t xml:space="preserve"> se distribuirá</w:t>
      </w:r>
      <w:r w:rsidRPr="00996B9F">
        <w:rPr>
          <w:rFonts w:ascii="Arial" w:hAnsi="Arial"/>
        </w:rPr>
        <w:t xml:space="preserve"> la información sobre los apoyos que contempla el </w:t>
      </w:r>
      <w:r w:rsidR="00330122">
        <w:rPr>
          <w:rFonts w:ascii="Arial" w:hAnsi="Arial"/>
        </w:rPr>
        <w:t xml:space="preserve">Programa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330122">
        <w:rPr>
          <w:rFonts w:ascii="Arial" w:hAnsi="Arial"/>
        </w:rPr>
        <w:t>el CETI</w:t>
      </w:r>
      <w:r>
        <w:rPr>
          <w:rFonts w:ascii="Arial" w:hAnsi="Arial"/>
        </w:rPr>
        <w:t xml:space="preserve"> </w:t>
      </w:r>
      <w:r w:rsidR="008A4FAF">
        <w:rPr>
          <w:rFonts w:ascii="Arial" w:hAnsi="Arial"/>
        </w:rPr>
        <w:t xml:space="preserve">y la información relacionada con </w:t>
      </w:r>
      <w:r w:rsidR="00330122">
        <w:rPr>
          <w:rFonts w:ascii="Arial" w:hAnsi="Arial"/>
        </w:rPr>
        <w:t>su</w:t>
      </w:r>
      <w:r w:rsidR="008A4FAF">
        <w:rPr>
          <w:rFonts w:ascii="Arial" w:hAnsi="Arial"/>
        </w:rPr>
        <w:t xml:space="preserve"> operación, </w:t>
      </w:r>
      <w:r w:rsidR="00330122">
        <w:rPr>
          <w:rFonts w:ascii="Arial" w:hAnsi="Arial"/>
        </w:rPr>
        <w:t xml:space="preserve">cuidando </w:t>
      </w:r>
      <w:r w:rsidR="008A4FAF">
        <w:rPr>
          <w:rFonts w:ascii="Arial" w:hAnsi="Arial"/>
        </w:rPr>
        <w:t xml:space="preserve">la </w:t>
      </w:r>
      <w:r w:rsidR="008A4FAF" w:rsidRPr="00DF0D33">
        <w:rPr>
          <w:rFonts w:ascii="Arial" w:hAnsi="Arial"/>
        </w:rPr>
        <w:t xml:space="preserve">oportunidad de los mensajes, y un lenguaje que favorezca la recepción de los contenidos y la respuesta activa de </w:t>
      </w:r>
      <w:r w:rsidR="00E43926" w:rsidRPr="00DF0D33">
        <w:rPr>
          <w:rFonts w:ascii="Arial" w:hAnsi="Arial"/>
        </w:rPr>
        <w:t>los estudiantes</w:t>
      </w:r>
      <w:r w:rsidR="008A4FAF">
        <w:rPr>
          <w:rFonts w:ascii="Arial" w:hAnsi="Arial"/>
        </w:rPr>
        <w:t>.</w:t>
      </w:r>
    </w:p>
    <w:p w14:paraId="604B0109" w14:textId="77777777" w:rsidR="008A4FAF" w:rsidRPr="006E12D2" w:rsidRDefault="008A4FAF" w:rsidP="00684F6A">
      <w:pPr>
        <w:rPr>
          <w:rFonts w:ascii="Arial" w:hAnsi="Arial"/>
        </w:rPr>
      </w:pPr>
    </w:p>
    <w:p w14:paraId="3873A876" w14:textId="77777777" w:rsidR="008A4FAF" w:rsidRPr="006E12D2" w:rsidRDefault="008A4FAF" w:rsidP="00684F6A">
      <w:pPr>
        <w:rPr>
          <w:rFonts w:ascii="Arial" w:hAnsi="Arial"/>
        </w:rPr>
      </w:pPr>
      <w:r w:rsidRPr="006E12D2">
        <w:rPr>
          <w:rFonts w:ascii="Arial" w:hAnsi="Arial"/>
        </w:rPr>
        <w:t>Además de la</w:t>
      </w:r>
      <w:r>
        <w:rPr>
          <w:rFonts w:ascii="Arial" w:hAnsi="Arial"/>
        </w:rPr>
        <w:t xml:space="preserve"> información básica que se debe proporcionar a los beneficiarios </w:t>
      </w:r>
      <w:r w:rsidR="008D0CB8">
        <w:rPr>
          <w:rFonts w:ascii="Arial" w:hAnsi="Arial"/>
        </w:rPr>
        <w:t>del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8D0CB8">
        <w:rPr>
          <w:rFonts w:ascii="Arial" w:hAnsi="Arial"/>
        </w:rPr>
        <w:t>el CETI</w:t>
      </w:r>
      <w:r>
        <w:rPr>
          <w:rFonts w:ascii="Arial" w:hAnsi="Arial"/>
        </w:rPr>
        <w:t xml:space="preserve">, es importante que en el ámbito </w:t>
      </w:r>
      <w:r w:rsidR="00925D20">
        <w:rPr>
          <w:rFonts w:ascii="Arial" w:hAnsi="Arial"/>
        </w:rPr>
        <w:t>institucional</w:t>
      </w:r>
      <w:r>
        <w:rPr>
          <w:rFonts w:ascii="Arial" w:hAnsi="Arial"/>
        </w:rPr>
        <w:t xml:space="preserve"> se especifique</w:t>
      </w:r>
      <w:r w:rsidR="00485C8D">
        <w:rPr>
          <w:rFonts w:ascii="Arial" w:hAnsi="Arial"/>
        </w:rPr>
        <w:t>n aspectos como</w:t>
      </w:r>
      <w:r>
        <w:rPr>
          <w:rFonts w:ascii="Arial" w:hAnsi="Arial"/>
        </w:rPr>
        <w:t xml:space="preserve"> lo</w:t>
      </w:r>
      <w:r w:rsidR="00485C8D">
        <w:rPr>
          <w:rFonts w:ascii="Arial" w:hAnsi="Arial"/>
        </w:rPr>
        <w:t>s</w:t>
      </w:r>
      <w:r>
        <w:rPr>
          <w:rFonts w:ascii="Arial" w:hAnsi="Arial"/>
        </w:rPr>
        <w:t xml:space="preserve"> siguiente</w:t>
      </w:r>
      <w:r w:rsidR="00485C8D">
        <w:rPr>
          <w:rFonts w:ascii="Arial" w:hAnsi="Arial"/>
        </w:rPr>
        <w:t>s</w:t>
      </w:r>
      <w:r>
        <w:rPr>
          <w:rFonts w:ascii="Arial" w:hAnsi="Arial"/>
        </w:rPr>
        <w:t>:</w:t>
      </w:r>
    </w:p>
    <w:p w14:paraId="481289D0" w14:textId="77777777" w:rsidR="008A4FAF" w:rsidRPr="00DF0D33" w:rsidRDefault="008A4FAF" w:rsidP="00684F6A">
      <w:pPr>
        <w:rPr>
          <w:rFonts w:ascii="Arial" w:hAnsi="Arial"/>
        </w:rPr>
      </w:pPr>
    </w:p>
    <w:p w14:paraId="0A3DCD54" w14:textId="77777777" w:rsidR="007873AA" w:rsidRDefault="007873AA" w:rsidP="000B735E">
      <w:pPr>
        <w:numPr>
          <w:ilvl w:val="0"/>
          <w:numId w:val="23"/>
        </w:numPr>
        <w:suppressAutoHyphens/>
        <w:rPr>
          <w:rFonts w:ascii="Arial" w:hAnsi="Arial"/>
        </w:rPr>
      </w:pPr>
      <w:r>
        <w:rPr>
          <w:rFonts w:ascii="Arial" w:hAnsi="Arial"/>
        </w:rPr>
        <w:t>Características generales de los apoyos que contempla</w:t>
      </w:r>
      <w:r w:rsidR="008D0CB8">
        <w:rPr>
          <w:rFonts w:ascii="Arial" w:hAnsi="Arial"/>
        </w:rPr>
        <w:t xml:space="preserve"> el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8D0CB8">
        <w:rPr>
          <w:rFonts w:ascii="Arial" w:hAnsi="Arial"/>
        </w:rPr>
        <w:t>el CETI</w:t>
      </w:r>
      <w:r w:rsidR="000B73E4">
        <w:rPr>
          <w:rFonts w:ascii="Arial" w:hAnsi="Arial"/>
        </w:rPr>
        <w:t xml:space="preserve">, así como su </w:t>
      </w:r>
      <w:r w:rsidR="00194773">
        <w:rPr>
          <w:rFonts w:ascii="Arial" w:hAnsi="Arial"/>
        </w:rPr>
        <w:t>monto</w:t>
      </w:r>
      <w:r w:rsidR="008D3E21">
        <w:rPr>
          <w:rFonts w:ascii="Arial" w:hAnsi="Arial"/>
        </w:rPr>
        <w:t>, fecha de entrega</w:t>
      </w:r>
      <w:r w:rsidR="000B73E4">
        <w:rPr>
          <w:rFonts w:ascii="Arial" w:hAnsi="Arial"/>
        </w:rPr>
        <w:t xml:space="preserve"> y período de ejecución.</w:t>
      </w:r>
    </w:p>
    <w:p w14:paraId="7FFABE0B" w14:textId="77777777" w:rsidR="00DD2DC3" w:rsidRDefault="0057148B" w:rsidP="007873AA">
      <w:pPr>
        <w:numPr>
          <w:ilvl w:val="0"/>
          <w:numId w:val="23"/>
        </w:numPr>
        <w:suppressAutoHyphens/>
        <w:rPr>
          <w:rFonts w:ascii="Arial" w:hAnsi="Arial"/>
        </w:rPr>
      </w:pPr>
      <w:r>
        <w:rPr>
          <w:rFonts w:ascii="Arial" w:hAnsi="Arial"/>
        </w:rPr>
        <w:t>Tipos de apoyo que contempla el</w:t>
      </w:r>
      <w:r w:rsidR="00DD2DC3">
        <w:rPr>
          <w:rFonts w:ascii="Arial" w:hAnsi="Arial"/>
        </w:rPr>
        <w:t xml:space="preserve"> Programa.</w:t>
      </w:r>
    </w:p>
    <w:p w14:paraId="5159A47B" w14:textId="77777777" w:rsidR="000B73E4" w:rsidRDefault="000B73E4" w:rsidP="007873AA">
      <w:pPr>
        <w:numPr>
          <w:ilvl w:val="0"/>
          <w:numId w:val="23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Requisitos para </w:t>
      </w:r>
      <w:r w:rsidR="00E56ECD">
        <w:rPr>
          <w:rFonts w:ascii="Arial" w:hAnsi="Arial"/>
        </w:rPr>
        <w:t>la entrega de apoyos</w:t>
      </w:r>
      <w:r w:rsidR="00242ABF">
        <w:rPr>
          <w:rFonts w:ascii="Arial" w:hAnsi="Arial"/>
        </w:rPr>
        <w:t>.</w:t>
      </w:r>
    </w:p>
    <w:p w14:paraId="7707DF84" w14:textId="77777777" w:rsidR="000B73E4" w:rsidRDefault="000B73E4" w:rsidP="007873AA">
      <w:pPr>
        <w:numPr>
          <w:ilvl w:val="0"/>
          <w:numId w:val="23"/>
        </w:numPr>
        <w:suppressAutoHyphens/>
        <w:rPr>
          <w:rFonts w:ascii="Arial" w:hAnsi="Arial"/>
        </w:rPr>
      </w:pPr>
      <w:r>
        <w:rPr>
          <w:rFonts w:ascii="Arial" w:hAnsi="Arial"/>
        </w:rPr>
        <w:t>Derechos y obligaciones de los beneficiarios</w:t>
      </w:r>
      <w:r w:rsidR="00242ABF">
        <w:rPr>
          <w:rFonts w:ascii="Arial" w:hAnsi="Arial"/>
        </w:rPr>
        <w:t>.</w:t>
      </w:r>
    </w:p>
    <w:p w14:paraId="0416CD2F" w14:textId="77777777" w:rsidR="000B73E4" w:rsidRDefault="00E56ECD" w:rsidP="00E56ECD">
      <w:pPr>
        <w:numPr>
          <w:ilvl w:val="0"/>
          <w:numId w:val="23"/>
        </w:numPr>
        <w:suppressAutoHyphens/>
        <w:rPr>
          <w:rFonts w:ascii="Arial" w:hAnsi="Arial"/>
        </w:rPr>
      </w:pPr>
      <w:r w:rsidRPr="00E56ECD">
        <w:rPr>
          <w:rFonts w:ascii="Arial" w:hAnsi="Arial"/>
        </w:rPr>
        <w:t>Pobl</w:t>
      </w:r>
      <w:r>
        <w:rPr>
          <w:rFonts w:ascii="Arial" w:hAnsi="Arial"/>
        </w:rPr>
        <w:t>a</w:t>
      </w:r>
      <w:r w:rsidRPr="00E56ECD">
        <w:rPr>
          <w:rFonts w:ascii="Arial" w:hAnsi="Arial"/>
        </w:rPr>
        <w:t>ci</w:t>
      </w:r>
      <w:r>
        <w:rPr>
          <w:rFonts w:ascii="Arial" w:hAnsi="Arial"/>
        </w:rPr>
        <w:t>ó</w:t>
      </w:r>
      <w:r w:rsidRPr="00E56ECD">
        <w:rPr>
          <w:rFonts w:ascii="Arial" w:hAnsi="Arial"/>
        </w:rPr>
        <w:t>n</w:t>
      </w:r>
      <w:r>
        <w:rPr>
          <w:rFonts w:ascii="Arial" w:hAnsi="Arial"/>
        </w:rPr>
        <w:t xml:space="preserve"> </w:t>
      </w:r>
      <w:r w:rsidRPr="00E56ECD">
        <w:rPr>
          <w:rFonts w:ascii="Arial" w:hAnsi="Arial"/>
        </w:rPr>
        <w:t xml:space="preserve">a la </w:t>
      </w:r>
      <w:r>
        <w:rPr>
          <w:rFonts w:ascii="Arial" w:hAnsi="Arial"/>
        </w:rPr>
        <w:t>q</w:t>
      </w:r>
      <w:r w:rsidRPr="00E56ECD">
        <w:rPr>
          <w:rFonts w:ascii="Arial" w:hAnsi="Arial"/>
        </w:rPr>
        <w:t>ue va dirigido</w:t>
      </w:r>
      <w:r>
        <w:rPr>
          <w:rFonts w:ascii="Arial" w:hAnsi="Arial"/>
        </w:rPr>
        <w:t xml:space="preserve"> el apoyo</w:t>
      </w:r>
      <w:r w:rsidR="00242ABF">
        <w:rPr>
          <w:rFonts w:ascii="Arial" w:hAnsi="Arial"/>
        </w:rPr>
        <w:t>.</w:t>
      </w:r>
    </w:p>
    <w:p w14:paraId="79CA2BDC" w14:textId="77777777" w:rsidR="000B73E4" w:rsidRDefault="008065F2" w:rsidP="000B735E">
      <w:pPr>
        <w:numPr>
          <w:ilvl w:val="0"/>
          <w:numId w:val="23"/>
        </w:numPr>
        <w:suppressAutoHyphens/>
        <w:rPr>
          <w:rFonts w:ascii="Arial" w:hAnsi="Arial"/>
        </w:rPr>
      </w:pPr>
      <w:r w:rsidRPr="0057148B">
        <w:rPr>
          <w:rFonts w:ascii="Arial" w:hAnsi="Arial"/>
        </w:rPr>
        <w:t xml:space="preserve">La </w:t>
      </w:r>
      <w:r w:rsidR="00CD4B7E" w:rsidRPr="0057148B">
        <w:rPr>
          <w:rFonts w:ascii="Arial" w:hAnsi="Arial"/>
        </w:rPr>
        <w:t xml:space="preserve">instancia Normativa </w:t>
      </w:r>
      <w:r w:rsidR="00194773" w:rsidRPr="0057148B">
        <w:rPr>
          <w:rFonts w:ascii="Arial" w:hAnsi="Arial"/>
        </w:rPr>
        <w:t>(Dirección</w:t>
      </w:r>
      <w:r w:rsidR="0057148B">
        <w:rPr>
          <w:rFonts w:ascii="Arial" w:hAnsi="Arial"/>
        </w:rPr>
        <w:t xml:space="preserve"> General del CETI a través de la Dirección</w:t>
      </w:r>
      <w:r w:rsidR="00194773" w:rsidRPr="0057148B">
        <w:rPr>
          <w:rFonts w:ascii="Arial" w:hAnsi="Arial"/>
        </w:rPr>
        <w:t xml:space="preserve"> Académica)</w:t>
      </w:r>
      <w:r w:rsidR="0057148B">
        <w:rPr>
          <w:rFonts w:ascii="Arial" w:hAnsi="Arial"/>
        </w:rPr>
        <w:t>,</w:t>
      </w:r>
      <w:r w:rsidR="000B73E4" w:rsidRPr="0057148B">
        <w:rPr>
          <w:rFonts w:ascii="Arial" w:hAnsi="Arial"/>
        </w:rPr>
        <w:t xml:space="preserve"> las </w:t>
      </w:r>
      <w:r w:rsidR="00194773" w:rsidRPr="0057148B">
        <w:rPr>
          <w:rFonts w:ascii="Arial" w:hAnsi="Arial"/>
        </w:rPr>
        <w:t xml:space="preserve">Instancias Ejecutoras </w:t>
      </w:r>
      <w:r w:rsidR="008D0CB8" w:rsidRPr="0057148B">
        <w:rPr>
          <w:rFonts w:ascii="Arial" w:hAnsi="Arial"/>
        </w:rPr>
        <w:t xml:space="preserve">del Programa de </w:t>
      </w:r>
      <w:r w:rsidR="000B735E" w:rsidRPr="000B735E">
        <w:rPr>
          <w:rFonts w:ascii="Arial" w:hAnsi="Arial"/>
        </w:rPr>
        <w:t xml:space="preserve">Becas de apoyo para el Ingreso y Continuación de Estudios </w:t>
      </w:r>
      <w:r w:rsidR="003F1BD7" w:rsidRPr="0057148B">
        <w:rPr>
          <w:rFonts w:ascii="Arial" w:hAnsi="Arial"/>
        </w:rPr>
        <w:t>(</w:t>
      </w:r>
      <w:r w:rsidR="00194773" w:rsidRPr="0057148B">
        <w:rPr>
          <w:rFonts w:ascii="Arial" w:hAnsi="Arial"/>
        </w:rPr>
        <w:t>los Directores de los Planteles</w:t>
      </w:r>
      <w:r w:rsidR="008D0CB8" w:rsidRPr="0057148B">
        <w:rPr>
          <w:rFonts w:ascii="Arial" w:hAnsi="Arial"/>
        </w:rPr>
        <w:t xml:space="preserve"> del CETI</w:t>
      </w:r>
      <w:r w:rsidR="00194773" w:rsidRPr="0057148B">
        <w:rPr>
          <w:rFonts w:ascii="Arial" w:hAnsi="Arial"/>
        </w:rPr>
        <w:t xml:space="preserve"> o sus representantes)</w:t>
      </w:r>
      <w:r w:rsidR="000B73E4" w:rsidRPr="0057148B">
        <w:rPr>
          <w:rFonts w:ascii="Arial" w:hAnsi="Arial"/>
        </w:rPr>
        <w:t>,</w:t>
      </w:r>
      <w:r w:rsidR="000B73E4">
        <w:rPr>
          <w:rFonts w:ascii="Arial" w:hAnsi="Arial"/>
        </w:rPr>
        <w:t xml:space="preserve"> los órganos de Control, así como </w:t>
      </w:r>
      <w:r w:rsidR="00E56ECD">
        <w:rPr>
          <w:rFonts w:ascii="Arial" w:hAnsi="Arial"/>
        </w:rPr>
        <w:t>la información para su contacto</w:t>
      </w:r>
      <w:r w:rsidR="000B73E4">
        <w:rPr>
          <w:rFonts w:ascii="Arial" w:hAnsi="Arial"/>
        </w:rPr>
        <w:t>.</w:t>
      </w:r>
    </w:p>
    <w:p w14:paraId="5C018211" w14:textId="77777777" w:rsidR="00F76BDB" w:rsidRDefault="00F76BDB" w:rsidP="007873AA">
      <w:pPr>
        <w:numPr>
          <w:ilvl w:val="0"/>
          <w:numId w:val="23"/>
        </w:numPr>
        <w:suppressAutoHyphens/>
        <w:rPr>
          <w:rFonts w:ascii="Arial" w:hAnsi="Arial"/>
        </w:rPr>
      </w:pPr>
      <w:r>
        <w:rPr>
          <w:rFonts w:ascii="Arial" w:hAnsi="Arial"/>
        </w:rPr>
        <w:t>Medios institucionales para presentar quejas y denuncias.</w:t>
      </w:r>
    </w:p>
    <w:p w14:paraId="40E7BCCA" w14:textId="77777777" w:rsidR="00F76BDB" w:rsidRDefault="00F76BDB" w:rsidP="007873AA">
      <w:pPr>
        <w:numPr>
          <w:ilvl w:val="0"/>
          <w:numId w:val="23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Procedimientos para realizar las actividades </w:t>
      </w:r>
      <w:r w:rsidR="0057148B">
        <w:rPr>
          <w:rFonts w:ascii="Arial" w:hAnsi="Arial"/>
        </w:rPr>
        <w:t>d</w:t>
      </w:r>
      <w:r>
        <w:rPr>
          <w:rFonts w:ascii="Arial" w:hAnsi="Arial"/>
        </w:rPr>
        <w:t>e Contraloría Social.</w:t>
      </w:r>
    </w:p>
    <w:p w14:paraId="15425977" w14:textId="77777777" w:rsidR="00F76BDB" w:rsidRDefault="00F76BDB" w:rsidP="000B735E">
      <w:pPr>
        <w:numPr>
          <w:ilvl w:val="0"/>
          <w:numId w:val="23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Medidas para promover la igualdad entre hombres y mujeres en la aplicación </w:t>
      </w:r>
      <w:r w:rsidR="008D0CB8">
        <w:rPr>
          <w:rFonts w:ascii="Arial" w:hAnsi="Arial"/>
        </w:rPr>
        <w:t>del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8D0CB8">
        <w:rPr>
          <w:rFonts w:ascii="Arial" w:hAnsi="Arial"/>
        </w:rPr>
        <w:t>el CETI</w:t>
      </w:r>
      <w:r w:rsidR="00E56ECD">
        <w:rPr>
          <w:rFonts w:ascii="Arial" w:hAnsi="Arial"/>
        </w:rPr>
        <w:t xml:space="preserve"> y en la integración de los Comités de Contraloría Social</w:t>
      </w:r>
      <w:r w:rsidR="00242ABF">
        <w:rPr>
          <w:rFonts w:ascii="Arial" w:hAnsi="Arial"/>
        </w:rPr>
        <w:t>.</w:t>
      </w:r>
    </w:p>
    <w:p w14:paraId="2D6EFA08" w14:textId="77777777" w:rsidR="00F76BDB" w:rsidRDefault="00F76BDB" w:rsidP="007873AA">
      <w:pPr>
        <w:numPr>
          <w:ilvl w:val="0"/>
          <w:numId w:val="23"/>
        </w:numPr>
        <w:suppressAutoHyphens/>
        <w:rPr>
          <w:rFonts w:ascii="Arial" w:hAnsi="Arial"/>
        </w:rPr>
      </w:pPr>
      <w:r>
        <w:rPr>
          <w:rFonts w:ascii="Arial" w:hAnsi="Arial"/>
        </w:rPr>
        <w:lastRenderedPageBreak/>
        <w:t>En su caso:</w:t>
      </w:r>
    </w:p>
    <w:p w14:paraId="157AC98B" w14:textId="77777777" w:rsidR="008A4FAF" w:rsidRPr="00DF0D33" w:rsidRDefault="008A4FAF" w:rsidP="000F6E61">
      <w:pPr>
        <w:numPr>
          <w:ilvl w:val="2"/>
          <w:numId w:val="23"/>
        </w:numPr>
        <w:tabs>
          <w:tab w:val="clear" w:pos="1800"/>
          <w:tab w:val="num" w:pos="1276"/>
        </w:tabs>
        <w:suppressAutoHyphens/>
        <w:ind w:hanging="949"/>
        <w:rPr>
          <w:rFonts w:ascii="Arial" w:hAnsi="Arial"/>
        </w:rPr>
      </w:pPr>
      <w:r w:rsidRPr="00DF0D33">
        <w:rPr>
          <w:rFonts w:ascii="Arial" w:hAnsi="Arial"/>
        </w:rPr>
        <w:t>Trámites a realizar y ante qué instancia debe acudir</w:t>
      </w:r>
      <w:r w:rsidR="00242ABF">
        <w:rPr>
          <w:rFonts w:ascii="Arial" w:hAnsi="Arial"/>
        </w:rPr>
        <w:t>.</w:t>
      </w:r>
    </w:p>
    <w:p w14:paraId="22929BA9" w14:textId="77777777" w:rsidR="008A4FAF" w:rsidRPr="00DF0D33" w:rsidRDefault="008A4FAF" w:rsidP="000F6E61">
      <w:pPr>
        <w:numPr>
          <w:ilvl w:val="2"/>
          <w:numId w:val="23"/>
        </w:numPr>
        <w:tabs>
          <w:tab w:val="clear" w:pos="1800"/>
          <w:tab w:val="num" w:pos="1276"/>
        </w:tabs>
        <w:suppressAutoHyphens/>
        <w:ind w:hanging="949"/>
        <w:rPr>
          <w:rFonts w:ascii="Arial" w:hAnsi="Arial"/>
        </w:rPr>
      </w:pPr>
      <w:r w:rsidRPr="00DF0D33">
        <w:rPr>
          <w:rFonts w:ascii="Arial" w:hAnsi="Arial"/>
        </w:rPr>
        <w:t>Montos de</w:t>
      </w:r>
      <w:r w:rsidR="005E79A8">
        <w:rPr>
          <w:rFonts w:ascii="Arial" w:hAnsi="Arial"/>
        </w:rPr>
        <w:t>l</w:t>
      </w:r>
      <w:r w:rsidRPr="00DF0D33">
        <w:rPr>
          <w:rFonts w:ascii="Arial" w:hAnsi="Arial"/>
        </w:rPr>
        <w:t xml:space="preserve"> apoyo económico</w:t>
      </w:r>
      <w:r w:rsidR="00242ABF">
        <w:rPr>
          <w:rFonts w:ascii="Arial" w:hAnsi="Arial"/>
        </w:rPr>
        <w:t>.</w:t>
      </w:r>
    </w:p>
    <w:p w14:paraId="6D6A64C7" w14:textId="77777777" w:rsidR="008A4FAF" w:rsidRPr="00152F9F" w:rsidRDefault="008A4FAF" w:rsidP="000F6E61">
      <w:pPr>
        <w:numPr>
          <w:ilvl w:val="2"/>
          <w:numId w:val="23"/>
        </w:numPr>
        <w:tabs>
          <w:tab w:val="clear" w:pos="1800"/>
          <w:tab w:val="num" w:pos="1276"/>
        </w:tabs>
        <w:suppressAutoHyphens/>
        <w:ind w:hanging="949"/>
        <w:rPr>
          <w:rFonts w:ascii="Arial" w:hAnsi="Arial"/>
        </w:rPr>
      </w:pPr>
      <w:r w:rsidRPr="00152F9F">
        <w:rPr>
          <w:rFonts w:ascii="Arial" w:hAnsi="Arial"/>
        </w:rPr>
        <w:t>Periodicidad de la entrega de</w:t>
      </w:r>
      <w:r w:rsidR="005E79A8" w:rsidRPr="00152F9F">
        <w:rPr>
          <w:rFonts w:ascii="Arial" w:hAnsi="Arial"/>
        </w:rPr>
        <w:t>l</w:t>
      </w:r>
      <w:r w:rsidR="00242ABF" w:rsidRPr="00152F9F">
        <w:rPr>
          <w:rFonts w:ascii="Arial" w:hAnsi="Arial"/>
        </w:rPr>
        <w:t xml:space="preserve"> apoyo.</w:t>
      </w:r>
    </w:p>
    <w:p w14:paraId="25A923F3" w14:textId="77777777" w:rsidR="008A4FAF" w:rsidRPr="00DF0D33" w:rsidRDefault="008A4FAF" w:rsidP="000F6E61">
      <w:pPr>
        <w:numPr>
          <w:ilvl w:val="2"/>
          <w:numId w:val="23"/>
        </w:numPr>
        <w:tabs>
          <w:tab w:val="clear" w:pos="1800"/>
          <w:tab w:val="num" w:pos="1276"/>
        </w:tabs>
        <w:suppressAutoHyphens/>
        <w:ind w:hanging="949"/>
        <w:rPr>
          <w:rFonts w:ascii="Arial" w:hAnsi="Arial"/>
        </w:rPr>
      </w:pPr>
      <w:r w:rsidRPr="00DF0D33">
        <w:rPr>
          <w:rFonts w:ascii="Arial" w:hAnsi="Arial"/>
        </w:rPr>
        <w:t>Forma de la entrega de</w:t>
      </w:r>
      <w:r w:rsidR="005E79A8">
        <w:rPr>
          <w:rFonts w:ascii="Arial" w:hAnsi="Arial"/>
        </w:rPr>
        <w:t>l</w:t>
      </w:r>
      <w:r w:rsidR="00242ABF">
        <w:rPr>
          <w:rFonts w:ascii="Arial" w:hAnsi="Arial"/>
        </w:rPr>
        <w:t xml:space="preserve"> apoyo.</w:t>
      </w:r>
    </w:p>
    <w:p w14:paraId="64D4EC47" w14:textId="77777777" w:rsidR="008A4FAF" w:rsidRPr="00684F6A" w:rsidRDefault="008A4FAF" w:rsidP="000F6E61">
      <w:pPr>
        <w:tabs>
          <w:tab w:val="num" w:pos="1276"/>
        </w:tabs>
        <w:ind w:hanging="949"/>
        <w:rPr>
          <w:rFonts w:ascii="Arial" w:hAnsi="Arial"/>
        </w:rPr>
      </w:pPr>
    </w:p>
    <w:p w14:paraId="5779592D" w14:textId="77777777" w:rsidR="008A4FAF" w:rsidRPr="00684F6A" w:rsidRDefault="008A4FAF" w:rsidP="008A4FAF">
      <w:pPr>
        <w:rPr>
          <w:rFonts w:ascii="Arial" w:hAnsi="Arial"/>
        </w:rPr>
      </w:pPr>
    </w:p>
    <w:p w14:paraId="655EF713" w14:textId="77777777" w:rsidR="008A4FAF" w:rsidRDefault="008A4FAF" w:rsidP="00684F6A">
      <w:pPr>
        <w:rPr>
          <w:rFonts w:ascii="Arial" w:hAnsi="Arial"/>
        </w:rPr>
      </w:pPr>
      <w:r w:rsidRPr="00684F6A">
        <w:rPr>
          <w:rFonts w:ascii="Arial" w:hAnsi="Arial"/>
        </w:rPr>
        <w:t xml:space="preserve">Para </w:t>
      </w:r>
      <w:r w:rsidR="00CF0D1C" w:rsidRPr="00684F6A">
        <w:rPr>
          <w:rFonts w:ascii="Arial" w:hAnsi="Arial"/>
        </w:rPr>
        <w:t>la</w:t>
      </w:r>
      <w:r w:rsidRPr="00684F6A">
        <w:rPr>
          <w:rFonts w:ascii="Arial" w:hAnsi="Arial"/>
        </w:rPr>
        <w:t xml:space="preserve"> difusión de la información a los beneficiarios</w:t>
      </w:r>
      <w:r w:rsidR="00CF0D1C" w:rsidRPr="00684F6A">
        <w:rPr>
          <w:rFonts w:ascii="Arial" w:hAnsi="Arial"/>
        </w:rPr>
        <w:t xml:space="preserve"> se utilizará la página institucional del CETI y pláticas informativas en lo</w:t>
      </w:r>
      <w:r w:rsidR="00AA1743">
        <w:rPr>
          <w:rFonts w:ascii="Arial" w:hAnsi="Arial"/>
        </w:rPr>
        <w:t xml:space="preserve">s Planteles de manera semestral y través de material de difusión como trípticos, carteles, cuadernillos o folletos.  </w:t>
      </w:r>
      <w:r w:rsidR="003F1CF6">
        <w:rPr>
          <w:rFonts w:ascii="Arial" w:hAnsi="Arial"/>
        </w:rPr>
        <w:t xml:space="preserve"> Los responsables de la ejecución </w:t>
      </w:r>
      <w:r w:rsidR="008D0CB8">
        <w:rPr>
          <w:rFonts w:ascii="Arial" w:hAnsi="Arial"/>
        </w:rPr>
        <w:t xml:space="preserve">del Programa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8D0CB8">
        <w:rPr>
          <w:rFonts w:ascii="Arial" w:hAnsi="Arial"/>
        </w:rPr>
        <w:t>el CETI</w:t>
      </w:r>
      <w:r w:rsidR="003F1CF6">
        <w:rPr>
          <w:rFonts w:ascii="Arial" w:hAnsi="Arial"/>
        </w:rPr>
        <w:t xml:space="preserve"> deben proporcionar al CCS la información de</w:t>
      </w:r>
      <w:r w:rsidR="008D3E21">
        <w:rPr>
          <w:rFonts w:ascii="Arial" w:hAnsi="Arial"/>
        </w:rPr>
        <w:t xml:space="preserve"> </w:t>
      </w:r>
      <w:r w:rsidR="003F1CF6">
        <w:rPr>
          <w:rFonts w:ascii="Arial" w:hAnsi="Arial"/>
        </w:rPr>
        <w:t>l</w:t>
      </w:r>
      <w:r w:rsidR="008D3E21">
        <w:rPr>
          <w:rFonts w:ascii="Arial" w:hAnsi="Arial"/>
        </w:rPr>
        <w:t>as</w:t>
      </w:r>
      <w:r w:rsidR="003F1CF6">
        <w:rPr>
          <w:rFonts w:ascii="Arial" w:hAnsi="Arial"/>
        </w:rPr>
        <w:t xml:space="preserve"> </w:t>
      </w:r>
      <w:r w:rsidR="008D3E21">
        <w:rPr>
          <w:rFonts w:ascii="Arial" w:hAnsi="Arial"/>
        </w:rPr>
        <w:t>Actividades de Difusión</w:t>
      </w:r>
      <w:r w:rsidR="003F1CF6">
        <w:rPr>
          <w:rFonts w:ascii="Arial" w:hAnsi="Arial"/>
        </w:rPr>
        <w:t>.</w:t>
      </w:r>
    </w:p>
    <w:p w14:paraId="07398B0B" w14:textId="77777777" w:rsidR="003F1CF6" w:rsidRDefault="003F1CF6" w:rsidP="00684F6A">
      <w:pPr>
        <w:rPr>
          <w:rFonts w:ascii="Arial" w:hAnsi="Arial"/>
        </w:rPr>
      </w:pPr>
    </w:p>
    <w:p w14:paraId="4597D121" w14:textId="77777777" w:rsidR="003F1CF6" w:rsidRDefault="003F1CF6" w:rsidP="00684F6A">
      <w:pPr>
        <w:rPr>
          <w:rFonts w:ascii="Arial" w:hAnsi="Arial"/>
        </w:rPr>
      </w:pPr>
      <w:r>
        <w:rPr>
          <w:rFonts w:ascii="Arial" w:hAnsi="Arial"/>
        </w:rPr>
        <w:t>Dado el carácter del Subsistema CETI, no se contempla la coordinación con algún OEC para la distribución de información de</w:t>
      </w:r>
      <w:r w:rsidR="008D3E21">
        <w:rPr>
          <w:rFonts w:ascii="Arial" w:hAnsi="Arial"/>
        </w:rPr>
        <w:t xml:space="preserve"> </w:t>
      </w:r>
      <w:r>
        <w:rPr>
          <w:rFonts w:ascii="Arial" w:hAnsi="Arial"/>
        </w:rPr>
        <w:t>l</w:t>
      </w:r>
      <w:r w:rsidR="008D3E21">
        <w:rPr>
          <w:rFonts w:ascii="Arial" w:hAnsi="Arial"/>
        </w:rPr>
        <w:t>as</w:t>
      </w:r>
      <w:r>
        <w:rPr>
          <w:rFonts w:ascii="Arial" w:hAnsi="Arial"/>
        </w:rPr>
        <w:t xml:space="preserve"> </w:t>
      </w:r>
      <w:r w:rsidR="008D3E21">
        <w:rPr>
          <w:rFonts w:ascii="Arial" w:hAnsi="Arial"/>
        </w:rPr>
        <w:t>Actividades de Difusión</w:t>
      </w:r>
      <w:r>
        <w:rPr>
          <w:rFonts w:ascii="Arial" w:hAnsi="Arial"/>
        </w:rPr>
        <w:t xml:space="preserve">. El CCS </w:t>
      </w:r>
      <w:r w:rsidR="00AA1743">
        <w:rPr>
          <w:rFonts w:ascii="Arial" w:hAnsi="Arial"/>
        </w:rPr>
        <w:t xml:space="preserve">podrá </w:t>
      </w:r>
      <w:r>
        <w:rPr>
          <w:rFonts w:ascii="Arial" w:hAnsi="Arial"/>
        </w:rPr>
        <w:t xml:space="preserve">solicitar a la Dirección </w:t>
      </w:r>
      <w:r w:rsidR="00EE22C0">
        <w:rPr>
          <w:rFonts w:ascii="Arial" w:hAnsi="Arial"/>
        </w:rPr>
        <w:t>de su Plantel</w:t>
      </w:r>
      <w:r>
        <w:rPr>
          <w:rFonts w:ascii="Arial" w:hAnsi="Arial"/>
        </w:rPr>
        <w:t xml:space="preserve"> </w:t>
      </w:r>
      <w:r w:rsidR="00AA1743">
        <w:rPr>
          <w:rFonts w:ascii="Arial" w:hAnsi="Arial"/>
        </w:rPr>
        <w:t xml:space="preserve">la información pública del programa. </w:t>
      </w:r>
    </w:p>
    <w:p w14:paraId="6C3EB84D" w14:textId="77777777" w:rsidR="008709D9" w:rsidRDefault="008709D9" w:rsidP="00684F6A">
      <w:pPr>
        <w:rPr>
          <w:rFonts w:ascii="Arial" w:hAnsi="Arial"/>
        </w:rPr>
      </w:pPr>
    </w:p>
    <w:p w14:paraId="3D314F98" w14:textId="77777777" w:rsidR="008A4FAF" w:rsidRPr="00B63989" w:rsidRDefault="008A4FAF" w:rsidP="008A4FAF">
      <w:pPr>
        <w:rPr>
          <w:rFonts w:ascii="Arial" w:hAnsi="Arial"/>
        </w:rPr>
      </w:pPr>
    </w:p>
    <w:p w14:paraId="27C74A2B" w14:textId="093861FD" w:rsidR="008A4FAF" w:rsidRDefault="008A4FAF" w:rsidP="00242ABF">
      <w:pPr>
        <w:numPr>
          <w:ilvl w:val="0"/>
          <w:numId w:val="6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CAPACITAR </w:t>
      </w:r>
      <w:r w:rsidR="00743F58">
        <w:rPr>
          <w:rFonts w:ascii="Arial" w:hAnsi="Arial"/>
          <w:b/>
        </w:rPr>
        <w:t xml:space="preserve">Y ASESORÁR </w:t>
      </w:r>
      <w:r>
        <w:rPr>
          <w:rFonts w:ascii="Arial" w:hAnsi="Arial"/>
          <w:b/>
        </w:rPr>
        <w:t xml:space="preserve">A SERVIDORES PÚBLICOS RESPONSABLES DE REALIZAR ACTIVIDADES DE PROMOCIÓN DE CONTRALORÍA SOCIAL Y A INTEGRANTES </w:t>
      </w:r>
      <w:r w:rsidR="0074425A">
        <w:rPr>
          <w:rFonts w:ascii="Arial" w:hAnsi="Arial"/>
          <w:b/>
        </w:rPr>
        <w:t>DE LOS</w:t>
      </w:r>
      <w:r w:rsidR="00540285">
        <w:rPr>
          <w:rFonts w:ascii="Arial" w:hAnsi="Arial"/>
          <w:b/>
        </w:rPr>
        <w:t xml:space="preserve"> COMITÉS</w:t>
      </w:r>
      <w:r>
        <w:rPr>
          <w:rFonts w:ascii="Arial" w:hAnsi="Arial"/>
          <w:b/>
        </w:rPr>
        <w:t xml:space="preserve"> DE CONTRALORÍA SOCIAL </w:t>
      </w:r>
    </w:p>
    <w:p w14:paraId="23752632" w14:textId="77777777" w:rsidR="008A4FAF" w:rsidRDefault="008A4FAF" w:rsidP="008A4FAF">
      <w:pPr>
        <w:rPr>
          <w:rFonts w:ascii="Arial" w:hAnsi="Arial"/>
        </w:rPr>
      </w:pPr>
    </w:p>
    <w:p w14:paraId="60470615" w14:textId="77777777" w:rsidR="008709D9" w:rsidRDefault="008709D9" w:rsidP="008A4FAF">
      <w:pPr>
        <w:rPr>
          <w:rFonts w:ascii="Arial" w:hAnsi="Arial"/>
        </w:rPr>
      </w:pPr>
      <w:r>
        <w:rPr>
          <w:rFonts w:ascii="Arial" w:hAnsi="Arial"/>
        </w:rPr>
        <w:t xml:space="preserve">La elaboración de la metodología de capacitación y asesoría, así como el diseño de materiales de apoyo a las mismas estará </w:t>
      </w:r>
      <w:r w:rsidRPr="00363270">
        <w:rPr>
          <w:rFonts w:ascii="Arial" w:hAnsi="Arial"/>
        </w:rPr>
        <w:t>a cargo de la Dirección General</w:t>
      </w:r>
      <w:r w:rsidR="00363270">
        <w:rPr>
          <w:rFonts w:ascii="Arial" w:hAnsi="Arial"/>
        </w:rPr>
        <w:t xml:space="preserve"> del CETI</w:t>
      </w:r>
      <w:r w:rsidR="00CD4B7E" w:rsidRPr="00363270">
        <w:rPr>
          <w:rFonts w:ascii="Arial" w:hAnsi="Arial"/>
        </w:rPr>
        <w:t xml:space="preserve">, con el apoyo de la Dirección Académica, como </w:t>
      </w:r>
      <w:r w:rsidR="00363270">
        <w:rPr>
          <w:rFonts w:ascii="Arial" w:hAnsi="Arial"/>
        </w:rPr>
        <w:t>I</w:t>
      </w:r>
      <w:r w:rsidR="00CD4B7E" w:rsidRPr="00363270">
        <w:rPr>
          <w:rFonts w:ascii="Arial" w:hAnsi="Arial"/>
        </w:rPr>
        <w:t>nstancia Normativa</w:t>
      </w:r>
      <w:r w:rsidRPr="00363270">
        <w:rPr>
          <w:rFonts w:ascii="Arial" w:hAnsi="Arial"/>
        </w:rPr>
        <w:t>,</w:t>
      </w:r>
      <w:r>
        <w:rPr>
          <w:rFonts w:ascii="Arial" w:hAnsi="Arial"/>
        </w:rPr>
        <w:t xml:space="preserve"> los cuales deberán publicarse en la página institucional del CETI.</w:t>
      </w:r>
      <w:r w:rsidR="00A909B8">
        <w:rPr>
          <w:rFonts w:ascii="Arial" w:hAnsi="Arial"/>
        </w:rPr>
        <w:t xml:space="preserve"> La Dirección General, </w:t>
      </w:r>
      <w:r w:rsidR="00CD4B7E">
        <w:rPr>
          <w:rFonts w:ascii="Arial" w:hAnsi="Arial"/>
        </w:rPr>
        <w:t>como</w:t>
      </w:r>
      <w:r w:rsidR="00363270">
        <w:rPr>
          <w:rFonts w:ascii="Arial" w:hAnsi="Arial"/>
        </w:rPr>
        <w:t xml:space="preserve"> Instancia Normativa</w:t>
      </w:r>
      <w:r w:rsidR="00A909B8">
        <w:rPr>
          <w:rFonts w:ascii="Arial" w:hAnsi="Arial"/>
        </w:rPr>
        <w:t xml:space="preserve">, </w:t>
      </w:r>
      <w:r w:rsidR="006A3077">
        <w:rPr>
          <w:rFonts w:ascii="Arial" w:hAnsi="Arial"/>
        </w:rPr>
        <w:t>a través de la Dirección Académica</w:t>
      </w:r>
      <w:r w:rsidR="00CD4B7E">
        <w:rPr>
          <w:rFonts w:ascii="Arial" w:hAnsi="Arial"/>
        </w:rPr>
        <w:t xml:space="preserve">, </w:t>
      </w:r>
      <w:r w:rsidR="00A909B8">
        <w:rPr>
          <w:rFonts w:ascii="Arial" w:hAnsi="Arial"/>
        </w:rPr>
        <w:t>capacitará y asesorará a los servidores públicos de la</w:t>
      </w:r>
      <w:r w:rsidR="006A3077">
        <w:rPr>
          <w:rFonts w:ascii="Arial" w:hAnsi="Arial"/>
        </w:rPr>
        <w:t>s</w:t>
      </w:r>
      <w:r w:rsidR="00A909B8">
        <w:rPr>
          <w:rFonts w:ascii="Arial" w:hAnsi="Arial"/>
        </w:rPr>
        <w:t xml:space="preserve"> Instancia</w:t>
      </w:r>
      <w:r w:rsidR="006A3077">
        <w:rPr>
          <w:rFonts w:ascii="Arial" w:hAnsi="Arial"/>
        </w:rPr>
        <w:t>s</w:t>
      </w:r>
      <w:r w:rsidR="00A909B8">
        <w:rPr>
          <w:rFonts w:ascii="Arial" w:hAnsi="Arial"/>
        </w:rPr>
        <w:t xml:space="preserve"> Ejecutora</w:t>
      </w:r>
      <w:r w:rsidR="006A3077">
        <w:rPr>
          <w:rFonts w:ascii="Arial" w:hAnsi="Arial"/>
        </w:rPr>
        <w:t>s</w:t>
      </w:r>
      <w:r w:rsidR="00A909B8">
        <w:rPr>
          <w:rFonts w:ascii="Arial" w:hAnsi="Arial"/>
        </w:rPr>
        <w:t xml:space="preserve">. El enlace de Contraloría Social </w:t>
      </w:r>
      <w:r w:rsidR="006A3077">
        <w:rPr>
          <w:rFonts w:ascii="Arial" w:hAnsi="Arial"/>
        </w:rPr>
        <w:t xml:space="preserve">de cada Plantel será su Director o un representante </w:t>
      </w:r>
      <w:r w:rsidR="00A909B8">
        <w:rPr>
          <w:rFonts w:ascii="Arial" w:hAnsi="Arial"/>
        </w:rPr>
        <w:t xml:space="preserve">designado </w:t>
      </w:r>
      <w:r w:rsidR="00363270">
        <w:rPr>
          <w:rFonts w:ascii="Arial" w:hAnsi="Arial"/>
        </w:rPr>
        <w:t xml:space="preserve">por </w:t>
      </w:r>
      <w:r w:rsidR="006A3077">
        <w:rPr>
          <w:rFonts w:ascii="Arial" w:hAnsi="Arial"/>
        </w:rPr>
        <w:t>éste</w:t>
      </w:r>
      <w:r w:rsidR="00A909B8">
        <w:rPr>
          <w:rFonts w:ascii="Arial" w:hAnsi="Arial"/>
        </w:rPr>
        <w:t>, el cual fungirá en su papel tanto ante la administración central del CETI, como para su plantel.</w:t>
      </w:r>
    </w:p>
    <w:p w14:paraId="1FC13D21" w14:textId="77777777" w:rsidR="008709D9" w:rsidRDefault="008709D9" w:rsidP="008A4FAF">
      <w:pPr>
        <w:rPr>
          <w:rFonts w:ascii="Arial" w:hAnsi="Arial"/>
        </w:rPr>
      </w:pPr>
    </w:p>
    <w:p w14:paraId="5352EB3C" w14:textId="7CC0051C" w:rsidR="00AF71D2" w:rsidRDefault="00106CD1" w:rsidP="008A4FAF">
      <w:pPr>
        <w:rPr>
          <w:rFonts w:ascii="Arial" w:hAnsi="Arial"/>
        </w:rPr>
      </w:pPr>
      <w:r>
        <w:rPr>
          <w:rFonts w:ascii="Arial" w:hAnsi="Arial"/>
        </w:rPr>
        <w:t xml:space="preserve">La </w:t>
      </w:r>
      <w:r w:rsidR="00F313D8">
        <w:rPr>
          <w:rFonts w:ascii="Arial" w:hAnsi="Arial"/>
        </w:rPr>
        <w:t>Instancia Normativa (</w:t>
      </w:r>
      <w:r>
        <w:rPr>
          <w:rFonts w:ascii="Arial" w:hAnsi="Arial"/>
        </w:rPr>
        <w:t>Dirección General</w:t>
      </w:r>
      <w:r w:rsidR="00F313D8">
        <w:rPr>
          <w:rFonts w:ascii="Arial" w:hAnsi="Arial"/>
        </w:rPr>
        <w:t xml:space="preserve"> del CETI, </w:t>
      </w:r>
      <w:r>
        <w:rPr>
          <w:rFonts w:ascii="Arial" w:hAnsi="Arial"/>
        </w:rPr>
        <w:t>a través de la Dirección Académica</w:t>
      </w:r>
      <w:r w:rsidR="00F313D8">
        <w:rPr>
          <w:rFonts w:ascii="Arial" w:hAnsi="Arial"/>
        </w:rPr>
        <w:t>)</w:t>
      </w:r>
      <w:r>
        <w:rPr>
          <w:rFonts w:ascii="Arial" w:hAnsi="Arial"/>
        </w:rPr>
        <w:t xml:space="preserve">, </w:t>
      </w:r>
      <w:r w:rsidR="00EB7525">
        <w:rPr>
          <w:rFonts w:ascii="Arial" w:hAnsi="Arial"/>
        </w:rPr>
        <w:t xml:space="preserve">deberá </w:t>
      </w:r>
      <w:r w:rsidR="007641B7">
        <w:rPr>
          <w:rFonts w:ascii="Arial" w:hAnsi="Arial"/>
        </w:rPr>
        <w:t>capacitar y</w:t>
      </w:r>
      <w:r w:rsidR="00636B5C">
        <w:rPr>
          <w:rFonts w:ascii="Arial" w:hAnsi="Arial"/>
        </w:rPr>
        <w:t xml:space="preserve"> asesorar </w:t>
      </w:r>
      <w:r w:rsidR="00EB7525">
        <w:rPr>
          <w:rFonts w:ascii="Arial" w:hAnsi="Arial"/>
        </w:rPr>
        <w:t xml:space="preserve">a los </w:t>
      </w:r>
      <w:r>
        <w:rPr>
          <w:rFonts w:ascii="Arial" w:hAnsi="Arial"/>
        </w:rPr>
        <w:t>servidores públicos</w:t>
      </w:r>
      <w:r w:rsidR="00EB7525">
        <w:rPr>
          <w:rFonts w:ascii="Arial" w:hAnsi="Arial"/>
        </w:rPr>
        <w:t xml:space="preserve"> a efecto de que puedan llevar a cabo las actividades de Contraloría Social. </w:t>
      </w:r>
      <w:r w:rsidR="00743F58">
        <w:rPr>
          <w:rFonts w:ascii="Arial" w:hAnsi="Arial"/>
        </w:rPr>
        <w:t xml:space="preserve">La instancia Normativa deberá asesorar a los enlaces de CS de los planteles a petición de parte y podrá ser mediante correos electrónicos, reuniones y llamadas. </w:t>
      </w:r>
    </w:p>
    <w:p w14:paraId="2F174B3E" w14:textId="77777777" w:rsidR="00242ABF" w:rsidRDefault="00242ABF" w:rsidP="008A4FAF">
      <w:pPr>
        <w:rPr>
          <w:rFonts w:ascii="Arial" w:hAnsi="Arial"/>
        </w:rPr>
      </w:pPr>
    </w:p>
    <w:p w14:paraId="2BAE5953" w14:textId="00D48213" w:rsidR="008A4FAF" w:rsidRDefault="00CF0D1C" w:rsidP="008A4FAF">
      <w:pPr>
        <w:rPr>
          <w:rFonts w:ascii="Arial" w:hAnsi="Arial"/>
        </w:rPr>
      </w:pPr>
      <w:r>
        <w:rPr>
          <w:rFonts w:ascii="Arial" w:hAnsi="Arial"/>
        </w:rPr>
        <w:t xml:space="preserve">El procedimiento que seguirá </w:t>
      </w:r>
      <w:r w:rsidR="00106CD1">
        <w:rPr>
          <w:rFonts w:ascii="Arial" w:hAnsi="Arial"/>
        </w:rPr>
        <w:t>la Instancia Normativa</w:t>
      </w:r>
      <w:r w:rsidR="008A4FAF">
        <w:rPr>
          <w:rFonts w:ascii="Arial" w:hAnsi="Arial"/>
        </w:rPr>
        <w:t xml:space="preserve"> </w:t>
      </w:r>
      <w:r w:rsidR="007D490E">
        <w:rPr>
          <w:rFonts w:ascii="Arial" w:hAnsi="Arial"/>
        </w:rPr>
        <w:t xml:space="preserve">a través del </w:t>
      </w:r>
      <w:r w:rsidR="002F4E15">
        <w:rPr>
          <w:rFonts w:ascii="Arial" w:hAnsi="Arial"/>
        </w:rPr>
        <w:t>Enlace de Contraloría Social</w:t>
      </w:r>
      <w:r w:rsidR="008A4FAF">
        <w:rPr>
          <w:rFonts w:ascii="Arial" w:hAnsi="Arial"/>
        </w:rPr>
        <w:t xml:space="preserve"> para </w:t>
      </w:r>
      <w:r>
        <w:rPr>
          <w:rFonts w:ascii="Arial" w:hAnsi="Arial"/>
        </w:rPr>
        <w:t>realizar la capacitación</w:t>
      </w:r>
      <w:r w:rsidR="008A4FAF">
        <w:rPr>
          <w:rFonts w:ascii="Arial" w:hAnsi="Arial"/>
        </w:rPr>
        <w:t xml:space="preserve"> </w:t>
      </w:r>
      <w:r w:rsidR="008A4FAF" w:rsidRPr="00363270">
        <w:rPr>
          <w:rFonts w:ascii="Arial" w:hAnsi="Arial"/>
        </w:rPr>
        <w:t xml:space="preserve">a </w:t>
      </w:r>
      <w:r w:rsidRPr="00363270">
        <w:rPr>
          <w:rFonts w:ascii="Arial" w:hAnsi="Arial"/>
        </w:rPr>
        <w:t xml:space="preserve">los </w:t>
      </w:r>
      <w:r w:rsidR="008A4FAF" w:rsidRPr="00363270">
        <w:rPr>
          <w:rFonts w:ascii="Arial" w:hAnsi="Arial"/>
        </w:rPr>
        <w:t>servidores públicos</w:t>
      </w:r>
      <w:r>
        <w:rPr>
          <w:rFonts w:ascii="Arial" w:hAnsi="Arial"/>
        </w:rPr>
        <w:t xml:space="preserve">, será el de un taller de capacitación sobre actividades, derechos y obligaciones de la contraloría social en el CETI, a realizarse de manera </w:t>
      </w:r>
      <w:r w:rsidR="00106CD1">
        <w:rPr>
          <w:rFonts w:ascii="Arial" w:hAnsi="Arial"/>
        </w:rPr>
        <w:t>anual</w:t>
      </w:r>
      <w:r>
        <w:rPr>
          <w:rFonts w:ascii="Arial" w:hAnsi="Arial"/>
        </w:rPr>
        <w:t>.</w:t>
      </w:r>
      <w:r w:rsidR="00860C66">
        <w:rPr>
          <w:rFonts w:ascii="Arial" w:hAnsi="Arial"/>
        </w:rPr>
        <w:t xml:space="preserve"> </w:t>
      </w:r>
      <w:r w:rsidR="00743F58">
        <w:rPr>
          <w:rFonts w:ascii="Arial" w:hAnsi="Arial"/>
        </w:rPr>
        <w:t xml:space="preserve"> </w:t>
      </w:r>
    </w:p>
    <w:p w14:paraId="7BDFD2B1" w14:textId="77777777" w:rsidR="00860C66" w:rsidRPr="006D0B6E" w:rsidRDefault="00860C66" w:rsidP="008A4FAF">
      <w:pPr>
        <w:rPr>
          <w:rFonts w:ascii="Arial" w:hAnsi="Arial"/>
        </w:rPr>
      </w:pPr>
    </w:p>
    <w:p w14:paraId="5AA589C9" w14:textId="77777777" w:rsidR="008A4FAF" w:rsidRDefault="008A4FAF" w:rsidP="008A4FAF">
      <w:pPr>
        <w:rPr>
          <w:rFonts w:ascii="Arial" w:hAnsi="Arial"/>
          <w:highlight w:val="yellow"/>
        </w:rPr>
      </w:pPr>
    </w:p>
    <w:p w14:paraId="1BA3CC8C" w14:textId="77777777" w:rsidR="008A4FAF" w:rsidRPr="00293823" w:rsidRDefault="00293823" w:rsidP="00293823">
      <w:pPr>
        <w:pStyle w:val="Prrafodelista"/>
        <w:numPr>
          <w:ilvl w:val="0"/>
          <w:numId w:val="29"/>
        </w:numPr>
        <w:rPr>
          <w:rFonts w:ascii="Arial" w:hAnsi="Arial"/>
        </w:rPr>
      </w:pPr>
      <w:r w:rsidRPr="00293823">
        <w:rPr>
          <w:rFonts w:ascii="Arial" w:hAnsi="Arial"/>
        </w:rPr>
        <w:t>Para ofrecer c</w:t>
      </w:r>
      <w:r w:rsidR="008A4FAF" w:rsidRPr="00293823">
        <w:rPr>
          <w:rFonts w:ascii="Arial" w:hAnsi="Arial"/>
        </w:rPr>
        <w:t xml:space="preserve">apacitación a </w:t>
      </w:r>
      <w:r w:rsidRPr="00293823">
        <w:rPr>
          <w:rFonts w:ascii="Arial" w:hAnsi="Arial"/>
        </w:rPr>
        <w:t xml:space="preserve">los </w:t>
      </w:r>
      <w:r w:rsidR="007E2534">
        <w:rPr>
          <w:rFonts w:ascii="Arial" w:hAnsi="Arial"/>
        </w:rPr>
        <w:t>integrantes de</w:t>
      </w:r>
      <w:r w:rsidR="00342447">
        <w:rPr>
          <w:rFonts w:ascii="Arial" w:hAnsi="Arial"/>
        </w:rPr>
        <w:t xml:space="preserve"> </w:t>
      </w:r>
      <w:r w:rsidR="007E2534">
        <w:rPr>
          <w:rFonts w:ascii="Arial" w:hAnsi="Arial"/>
        </w:rPr>
        <w:t>l</w:t>
      </w:r>
      <w:r w:rsidR="00342447">
        <w:rPr>
          <w:rFonts w:ascii="Arial" w:hAnsi="Arial"/>
        </w:rPr>
        <w:t>as</w:t>
      </w:r>
      <w:r w:rsidR="007E2534">
        <w:rPr>
          <w:rFonts w:ascii="Arial" w:hAnsi="Arial"/>
        </w:rPr>
        <w:t xml:space="preserve"> </w:t>
      </w:r>
      <w:r w:rsidR="00342447">
        <w:rPr>
          <w:rFonts w:ascii="Arial" w:hAnsi="Arial"/>
        </w:rPr>
        <w:t>Instancias Ejecutoras</w:t>
      </w:r>
      <w:r w:rsidRPr="00293823">
        <w:rPr>
          <w:rFonts w:ascii="Arial" w:hAnsi="Arial"/>
        </w:rPr>
        <w:t xml:space="preserve">, </w:t>
      </w:r>
      <w:r w:rsidR="00342447">
        <w:rPr>
          <w:rFonts w:ascii="Arial" w:hAnsi="Arial"/>
        </w:rPr>
        <w:t>se</w:t>
      </w:r>
      <w:r w:rsidR="00AF6374" w:rsidRPr="00293823">
        <w:rPr>
          <w:rFonts w:ascii="Arial" w:hAnsi="Arial"/>
        </w:rPr>
        <w:t xml:space="preserve"> seguirá</w:t>
      </w:r>
      <w:r w:rsidR="00342447">
        <w:rPr>
          <w:rFonts w:ascii="Arial" w:hAnsi="Arial"/>
        </w:rPr>
        <w:t>n</w:t>
      </w:r>
      <w:r w:rsidR="008A4FAF" w:rsidRPr="00293823">
        <w:rPr>
          <w:rFonts w:ascii="Arial" w:hAnsi="Arial"/>
        </w:rPr>
        <w:t xml:space="preserve"> los siguientes pasos:</w:t>
      </w:r>
    </w:p>
    <w:p w14:paraId="75EAD93E" w14:textId="77777777" w:rsidR="008A4FAF" w:rsidRDefault="008A4FAF" w:rsidP="008A4FAF">
      <w:pPr>
        <w:rPr>
          <w:rFonts w:ascii="Arial" w:hAnsi="Arial"/>
        </w:rPr>
      </w:pPr>
    </w:p>
    <w:p w14:paraId="4D9D1D2D" w14:textId="7DDB52CC" w:rsidR="008A4FAF" w:rsidRPr="00DD6E2D" w:rsidRDefault="00AF6374" w:rsidP="004D4932">
      <w:pPr>
        <w:ind w:left="426"/>
        <w:rPr>
          <w:rFonts w:ascii="Arial" w:hAnsi="Arial"/>
        </w:rPr>
      </w:pPr>
      <w:r w:rsidRPr="00152F9F">
        <w:rPr>
          <w:rFonts w:ascii="Arial" w:hAnsi="Arial"/>
        </w:rPr>
        <w:t xml:space="preserve">Realizar </w:t>
      </w:r>
      <w:r w:rsidR="008A4FAF" w:rsidRPr="00152F9F">
        <w:rPr>
          <w:rFonts w:ascii="Arial" w:hAnsi="Arial"/>
        </w:rPr>
        <w:t>la capacitación</w:t>
      </w:r>
      <w:r w:rsidR="007E2534">
        <w:rPr>
          <w:rFonts w:ascii="Arial" w:hAnsi="Arial"/>
        </w:rPr>
        <w:t xml:space="preserve"> a los integrantes </w:t>
      </w:r>
      <w:r w:rsidR="00342447">
        <w:rPr>
          <w:rFonts w:ascii="Arial" w:hAnsi="Arial"/>
        </w:rPr>
        <w:t>de las Instancias Ejecutoras</w:t>
      </w:r>
      <w:r w:rsidR="00342447" w:rsidRPr="00152F9F">
        <w:rPr>
          <w:rFonts w:ascii="Arial" w:hAnsi="Arial"/>
        </w:rPr>
        <w:t xml:space="preserve"> </w:t>
      </w:r>
      <w:r w:rsidR="0048364D">
        <w:rPr>
          <w:rFonts w:ascii="Arial" w:hAnsi="Arial"/>
        </w:rPr>
        <w:t xml:space="preserve">en </w:t>
      </w:r>
      <w:r w:rsidR="004D7C78" w:rsidRPr="00152F9F">
        <w:rPr>
          <w:rFonts w:ascii="Arial" w:hAnsi="Arial"/>
        </w:rPr>
        <w:t>el</w:t>
      </w:r>
      <w:r w:rsidRPr="00152F9F">
        <w:rPr>
          <w:rFonts w:ascii="Arial" w:hAnsi="Arial"/>
        </w:rPr>
        <w:t xml:space="preserve"> mes de </w:t>
      </w:r>
      <w:r w:rsidR="00BB29F6">
        <w:rPr>
          <w:rFonts w:ascii="Arial" w:hAnsi="Arial"/>
        </w:rPr>
        <w:t>mayo</w:t>
      </w:r>
      <w:r w:rsidR="00A31BD4">
        <w:rPr>
          <w:rFonts w:ascii="Arial" w:hAnsi="Arial"/>
        </w:rPr>
        <w:t xml:space="preserve"> y/o </w:t>
      </w:r>
      <w:r w:rsidR="00BB29F6">
        <w:rPr>
          <w:rFonts w:ascii="Arial" w:hAnsi="Arial"/>
        </w:rPr>
        <w:t>junio</w:t>
      </w:r>
      <w:r w:rsidR="004D4932" w:rsidRPr="00152F9F">
        <w:rPr>
          <w:rFonts w:ascii="Arial" w:hAnsi="Arial"/>
        </w:rPr>
        <w:t xml:space="preserve"> de </w:t>
      </w:r>
      <w:r w:rsidR="009B5697">
        <w:rPr>
          <w:rFonts w:ascii="Arial" w:hAnsi="Arial"/>
        </w:rPr>
        <w:t>201</w:t>
      </w:r>
      <w:r w:rsidR="00A31BD4">
        <w:rPr>
          <w:rFonts w:ascii="Arial" w:hAnsi="Arial"/>
        </w:rPr>
        <w:t>9</w:t>
      </w:r>
      <w:r w:rsidR="004D4932" w:rsidRPr="00152F9F">
        <w:rPr>
          <w:rFonts w:ascii="Arial" w:hAnsi="Arial"/>
        </w:rPr>
        <w:t xml:space="preserve"> y en los años subsecuentes en los meses en que se dictaminen los beneficiarios del programa de becas</w:t>
      </w:r>
    </w:p>
    <w:p w14:paraId="1F7538B7" w14:textId="77777777" w:rsidR="008A4FAF" w:rsidRDefault="008A4FAF" w:rsidP="008A4FAF">
      <w:pPr>
        <w:rPr>
          <w:rFonts w:ascii="Arial" w:hAnsi="Arial"/>
        </w:rPr>
      </w:pPr>
    </w:p>
    <w:p w14:paraId="6F0D9780" w14:textId="77777777" w:rsidR="008A4FAF" w:rsidRDefault="00AF6374" w:rsidP="004D4932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El Plan de capacitación </w:t>
      </w:r>
      <w:r w:rsidR="00526630">
        <w:rPr>
          <w:rFonts w:ascii="Arial" w:hAnsi="Arial"/>
        </w:rPr>
        <w:t xml:space="preserve">a los integrantes del CCS </w:t>
      </w:r>
      <w:r w:rsidR="003964CB">
        <w:rPr>
          <w:rFonts w:ascii="Arial" w:hAnsi="Arial"/>
        </w:rPr>
        <w:t>es como sigue</w:t>
      </w:r>
      <w:r w:rsidR="008A4FAF">
        <w:rPr>
          <w:rFonts w:ascii="Arial" w:hAnsi="Arial"/>
        </w:rPr>
        <w:t xml:space="preserve">: </w:t>
      </w:r>
    </w:p>
    <w:p w14:paraId="7779ED3A" w14:textId="77777777" w:rsidR="00293823" w:rsidRPr="0021644E" w:rsidRDefault="00293823" w:rsidP="00293823">
      <w:pPr>
        <w:rPr>
          <w:rFonts w:ascii="Arial" w:hAnsi="Arial"/>
        </w:rPr>
      </w:pPr>
    </w:p>
    <w:p w14:paraId="1560FA47" w14:textId="74FC3D89" w:rsidR="00486C1F" w:rsidRDefault="007D490E" w:rsidP="00486C1F">
      <w:pPr>
        <w:rPr>
          <w:rFonts w:ascii="Arial" w:hAnsi="Arial"/>
        </w:rPr>
      </w:pPr>
      <w:r>
        <w:rPr>
          <w:rFonts w:ascii="Arial" w:hAnsi="Arial"/>
        </w:rPr>
        <w:t xml:space="preserve">El </w:t>
      </w:r>
      <w:r w:rsidR="00486C1F">
        <w:rPr>
          <w:rFonts w:ascii="Arial" w:hAnsi="Arial"/>
        </w:rPr>
        <w:t>Enlace de Contraloría Social será el Director de cada plantel o el servidor público designado por su Dirección.</w:t>
      </w:r>
    </w:p>
    <w:p w14:paraId="446E4358" w14:textId="77777777" w:rsidR="00486C1F" w:rsidRDefault="00486C1F" w:rsidP="00486C1F">
      <w:pPr>
        <w:rPr>
          <w:rFonts w:ascii="Arial" w:hAnsi="Arial"/>
        </w:rPr>
      </w:pPr>
    </w:p>
    <w:p w14:paraId="551A60BB" w14:textId="77777777" w:rsidR="00486C1F" w:rsidRPr="00621496" w:rsidRDefault="00486C1F" w:rsidP="00486C1F">
      <w:pPr>
        <w:rPr>
          <w:rFonts w:ascii="Arial" w:hAnsi="Arial"/>
        </w:rPr>
      </w:pPr>
      <w:r>
        <w:rPr>
          <w:rFonts w:ascii="Arial" w:hAnsi="Arial"/>
        </w:rPr>
        <w:t>La Instancia Normativa deberá capacitar y asesorar a los Enlaces de Contraloría Social del CETI para que cuenten con los conocimientos y herramientas necesarias que les permitan realizar las actividades de contraloría social.</w:t>
      </w:r>
    </w:p>
    <w:p w14:paraId="6FFDD6FF" w14:textId="54A2D84B" w:rsidR="00486C1F" w:rsidRPr="00720549" w:rsidRDefault="00486C1F" w:rsidP="00486C1F">
      <w:pPr>
        <w:rPr>
          <w:rFonts w:ascii="Arial" w:hAnsi="Arial"/>
        </w:rPr>
      </w:pPr>
      <w:r>
        <w:rPr>
          <w:rFonts w:ascii="Arial" w:hAnsi="Arial"/>
        </w:rPr>
        <w:t>Dado que la Administración Central y los Planteles del CETI se ubican en la Zona Metropolitana de Guadalajara, la capacitación y asesoría se ofrecerá en cualquiera de las instalaciones del CETI.</w:t>
      </w:r>
    </w:p>
    <w:p w14:paraId="782DF882" w14:textId="77777777" w:rsidR="00486C1F" w:rsidRPr="00720549" w:rsidRDefault="00486C1F" w:rsidP="00486C1F">
      <w:pPr>
        <w:rPr>
          <w:rFonts w:ascii="Arial" w:hAnsi="Arial"/>
        </w:rPr>
      </w:pPr>
    </w:p>
    <w:p w14:paraId="16A38771" w14:textId="1E71563C" w:rsidR="008A4FAF" w:rsidRDefault="007D490E" w:rsidP="000B735E">
      <w:pPr>
        <w:numPr>
          <w:ilvl w:val="0"/>
          <w:numId w:val="28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Objetivo: Capacitar a </w:t>
      </w:r>
      <w:r w:rsidR="00486C1F">
        <w:rPr>
          <w:rFonts w:ascii="Arial" w:hAnsi="Arial"/>
        </w:rPr>
        <w:t xml:space="preserve">las Instancias Ejecutoras </w:t>
      </w:r>
      <w:r w:rsidR="003964CB">
        <w:rPr>
          <w:rFonts w:ascii="Arial" w:hAnsi="Arial"/>
        </w:rPr>
        <w:t xml:space="preserve">del CETI para supervisar el funcionamiento y los resultados </w:t>
      </w:r>
      <w:r w:rsidR="008D0CB8">
        <w:rPr>
          <w:rFonts w:ascii="Arial" w:hAnsi="Arial"/>
        </w:rPr>
        <w:t>del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8D0CB8">
        <w:rPr>
          <w:rFonts w:ascii="Arial" w:hAnsi="Arial"/>
        </w:rPr>
        <w:t>el CETI</w:t>
      </w:r>
      <w:r w:rsidR="003964CB">
        <w:rPr>
          <w:rFonts w:ascii="Arial" w:hAnsi="Arial"/>
        </w:rPr>
        <w:t xml:space="preserve">, así como del funcionamiento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3964CB">
        <w:rPr>
          <w:rFonts w:ascii="Arial" w:hAnsi="Arial"/>
        </w:rPr>
        <w:t xml:space="preserve"> de Contraloría Social.</w:t>
      </w:r>
    </w:p>
    <w:p w14:paraId="1A8FC967" w14:textId="51801DBD" w:rsidR="003964CB" w:rsidRPr="003964CB" w:rsidRDefault="003964CB" w:rsidP="00293823">
      <w:pPr>
        <w:numPr>
          <w:ilvl w:val="0"/>
          <w:numId w:val="28"/>
        </w:numPr>
        <w:suppressAutoHyphens/>
        <w:rPr>
          <w:rFonts w:ascii="Arial" w:hAnsi="Arial"/>
        </w:rPr>
      </w:pPr>
      <w:r>
        <w:rPr>
          <w:rFonts w:ascii="Arial" w:hAnsi="Arial"/>
        </w:rPr>
        <w:t>Se llevará a cabo en las instalaciones de</w:t>
      </w:r>
      <w:r w:rsidR="007E2534">
        <w:rPr>
          <w:rFonts w:ascii="Arial" w:hAnsi="Arial"/>
        </w:rPr>
        <w:t xml:space="preserve"> cada</w:t>
      </w:r>
      <w:r>
        <w:rPr>
          <w:rFonts w:ascii="Arial" w:hAnsi="Arial"/>
        </w:rPr>
        <w:t xml:space="preserve"> </w:t>
      </w:r>
      <w:r w:rsidR="00526630">
        <w:rPr>
          <w:rFonts w:ascii="Arial" w:hAnsi="Arial"/>
        </w:rPr>
        <w:t xml:space="preserve">Plantel del </w:t>
      </w:r>
      <w:r>
        <w:rPr>
          <w:rFonts w:ascii="Arial" w:hAnsi="Arial"/>
        </w:rPr>
        <w:t>CETI con la me</w:t>
      </w:r>
      <w:r w:rsidR="007D490E">
        <w:rPr>
          <w:rFonts w:ascii="Arial" w:hAnsi="Arial"/>
        </w:rPr>
        <w:t>todología de Taller presencial.</w:t>
      </w:r>
    </w:p>
    <w:p w14:paraId="192E359C" w14:textId="77777777" w:rsidR="008A4FAF" w:rsidRDefault="003964CB" w:rsidP="00293823">
      <w:pPr>
        <w:numPr>
          <w:ilvl w:val="0"/>
          <w:numId w:val="28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Se convocará a los </w:t>
      </w:r>
      <w:r w:rsidR="00486C1F">
        <w:rPr>
          <w:rFonts w:ascii="Arial" w:hAnsi="Arial"/>
        </w:rPr>
        <w:t>integrantes de las Instancias Ejecutoras</w:t>
      </w:r>
      <w:r w:rsidR="00106CD1">
        <w:rPr>
          <w:rFonts w:ascii="Arial" w:hAnsi="Arial"/>
        </w:rPr>
        <w:t xml:space="preserve"> </w:t>
      </w:r>
      <w:r>
        <w:rPr>
          <w:rFonts w:ascii="Arial" w:hAnsi="Arial"/>
        </w:rPr>
        <w:t>de manera anticipada para asistir a los talleres de capacitación.</w:t>
      </w:r>
    </w:p>
    <w:p w14:paraId="1CCB5633" w14:textId="77777777" w:rsidR="008A4FAF" w:rsidRPr="00B9617D" w:rsidRDefault="003964CB" w:rsidP="00293823">
      <w:pPr>
        <w:numPr>
          <w:ilvl w:val="0"/>
          <w:numId w:val="28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Se tendrá a disposición </w:t>
      </w:r>
      <w:r w:rsidR="008A4FAF">
        <w:rPr>
          <w:rFonts w:ascii="Arial" w:hAnsi="Arial"/>
        </w:rPr>
        <w:t>l</w:t>
      </w:r>
      <w:r>
        <w:rPr>
          <w:rFonts w:ascii="Arial" w:hAnsi="Arial"/>
        </w:rPr>
        <w:t>ista de asistencia donde se registrarán los</w:t>
      </w:r>
      <w:r w:rsidR="00106CD1">
        <w:rPr>
          <w:rFonts w:ascii="Arial" w:hAnsi="Arial"/>
        </w:rPr>
        <w:t xml:space="preserve"> </w:t>
      </w:r>
      <w:r w:rsidR="007E2534">
        <w:rPr>
          <w:rFonts w:ascii="Arial" w:hAnsi="Arial"/>
        </w:rPr>
        <w:t>integrantes</w:t>
      </w:r>
      <w:r>
        <w:rPr>
          <w:rFonts w:ascii="Arial" w:hAnsi="Arial"/>
        </w:rPr>
        <w:t xml:space="preserve"> en cada sesión.</w:t>
      </w:r>
    </w:p>
    <w:p w14:paraId="3FB6A2AB" w14:textId="77777777" w:rsidR="00486C1F" w:rsidRDefault="00486C1F" w:rsidP="00486C1F">
      <w:pPr>
        <w:ind w:firstLine="360"/>
        <w:rPr>
          <w:rFonts w:ascii="Arial" w:hAnsi="Arial"/>
        </w:rPr>
      </w:pPr>
      <w:r w:rsidRPr="00831AD2">
        <w:rPr>
          <w:rFonts w:ascii="Arial" w:hAnsi="Arial"/>
        </w:rPr>
        <w:t xml:space="preserve">Se </w:t>
      </w:r>
      <w:r>
        <w:rPr>
          <w:rFonts w:ascii="Arial" w:hAnsi="Arial"/>
        </w:rPr>
        <w:t xml:space="preserve">incluirá </w:t>
      </w:r>
      <w:r w:rsidR="00542066">
        <w:rPr>
          <w:rFonts w:ascii="Arial" w:hAnsi="Arial"/>
        </w:rPr>
        <w:t>el siguiente contenido:</w:t>
      </w:r>
    </w:p>
    <w:p w14:paraId="5C8B402D" w14:textId="77777777" w:rsidR="00542066" w:rsidRDefault="0001420D" w:rsidP="00AE6D83">
      <w:pPr>
        <w:tabs>
          <w:tab w:val="left" w:pos="2620"/>
        </w:tabs>
        <w:spacing w:before="68"/>
        <w:rPr>
          <w:sz w:val="41"/>
          <w:lang w:val="es-419"/>
        </w:rPr>
      </w:pPr>
      <w:r>
        <w:rPr>
          <w:noProof/>
        </w:rPr>
        <w:lastRenderedPageBreak/>
        <w:pict w14:anchorId="738C610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echa derecha 5" o:spid="_x0000_s1094" type="#_x0000_t13" style="position:absolute;left:0;text-align:left;margin-left:17.15pt;margin-top:187.25pt;width:391.5pt;height:35.6pt;z-index:251663360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" adj="20324" fillcolor="window" strokecolor="#ed7d31" strokeweight="1pt">
            <v:textbox style="mso-next-textbox:#Flecha derecha 5">
              <w:txbxContent>
                <w:p w14:paraId="43CB96E3" w14:textId="77777777" w:rsidR="00BB29F6" w:rsidRPr="00DD544E" w:rsidRDefault="00BB29F6" w:rsidP="00AE6D83">
                  <w:pPr>
                    <w:jc w:val="center"/>
                    <w:rPr>
                      <w:b/>
                    </w:rPr>
                  </w:pPr>
                  <w:r w:rsidRPr="00DD544E">
                    <w:rPr>
                      <w:b/>
                    </w:rPr>
                    <w:t xml:space="preserve">Participación Comunitaria. Transparencia, Rendición de Cuentas. </w:t>
                  </w:r>
                </w:p>
              </w:txbxContent>
            </v:textbox>
            <w10:wrap anchorx="margin"/>
          </v:shape>
        </w:pict>
      </w:r>
      <w:r w:rsidR="00AE6D83">
        <w:rPr>
          <w:noProof/>
          <w:lang w:eastAsia="es-MX"/>
        </w:rPr>
        <w:drawing>
          <wp:inline distT="0" distB="0" distL="0" distR="0" wp14:anchorId="6B72A08E" wp14:editId="27865A27">
            <wp:extent cx="5612130" cy="2428875"/>
            <wp:effectExtent l="38100" t="0" r="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529F82E" w14:textId="77777777" w:rsidR="00BC44BD" w:rsidRDefault="00BC44BD" w:rsidP="00486C1F">
      <w:pPr>
        <w:ind w:firstLine="360"/>
        <w:rPr>
          <w:rFonts w:ascii="Arial" w:hAnsi="Arial"/>
        </w:rPr>
      </w:pPr>
    </w:p>
    <w:p w14:paraId="1622E3E4" w14:textId="77777777" w:rsidR="00542066" w:rsidRPr="00831AD2" w:rsidRDefault="00542066" w:rsidP="00486C1F">
      <w:pPr>
        <w:ind w:firstLine="360"/>
        <w:rPr>
          <w:rFonts w:ascii="Arial" w:hAnsi="Arial"/>
        </w:rPr>
      </w:pPr>
    </w:p>
    <w:p w14:paraId="538D59E0" w14:textId="77777777" w:rsidR="00486C1F" w:rsidRDefault="00486C1F" w:rsidP="00486C1F">
      <w:pPr>
        <w:numPr>
          <w:ilvl w:val="0"/>
          <w:numId w:val="43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>Introducción a la Contraloría: ¿Qué es? ¿Par</w:t>
      </w:r>
      <w:r>
        <w:rPr>
          <w:rFonts w:ascii="Arial" w:hAnsi="Arial"/>
        </w:rPr>
        <w:t>a qué, cómo y quién la realiza?</w:t>
      </w:r>
    </w:p>
    <w:p w14:paraId="70BDBB1E" w14:textId="77777777" w:rsidR="00486C1F" w:rsidRDefault="00486C1F" w:rsidP="00486C1F">
      <w:pPr>
        <w:numPr>
          <w:ilvl w:val="0"/>
          <w:numId w:val="43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>Actores de la Contraloría: Ejecutores, Personas Beneficiari</w:t>
      </w:r>
      <w:r>
        <w:rPr>
          <w:rFonts w:ascii="Arial" w:hAnsi="Arial"/>
        </w:rPr>
        <w:t>a</w:t>
      </w:r>
      <w:r w:rsidRPr="00831AD2">
        <w:rPr>
          <w:rFonts w:ascii="Arial" w:hAnsi="Arial"/>
        </w:rPr>
        <w:t>s y Comités.</w:t>
      </w:r>
    </w:p>
    <w:p w14:paraId="39C05872" w14:textId="77777777" w:rsidR="00486C1F" w:rsidRDefault="00486C1F" w:rsidP="00486C1F">
      <w:pPr>
        <w:numPr>
          <w:ilvl w:val="0"/>
          <w:numId w:val="43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>Identificación de los apoyos sobre los que se realizará la Contraloría: rel</w:t>
      </w:r>
      <w:r>
        <w:rPr>
          <w:rFonts w:ascii="Arial" w:hAnsi="Arial"/>
        </w:rPr>
        <w:t>ación de personas beneficiadas.</w:t>
      </w:r>
    </w:p>
    <w:p w14:paraId="230DF2A5" w14:textId="77777777" w:rsidR="00486C1F" w:rsidRDefault="00486C1F" w:rsidP="00486C1F">
      <w:pPr>
        <w:numPr>
          <w:ilvl w:val="0"/>
          <w:numId w:val="43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>Seguimiento y acompañamien</w:t>
      </w:r>
      <w:r>
        <w:rPr>
          <w:rFonts w:ascii="Arial" w:hAnsi="Arial"/>
        </w:rPr>
        <w:t>to del Programa.</w:t>
      </w:r>
    </w:p>
    <w:p w14:paraId="692266A0" w14:textId="77777777" w:rsidR="00486C1F" w:rsidRDefault="00486C1F" w:rsidP="00486C1F">
      <w:pPr>
        <w:numPr>
          <w:ilvl w:val="0"/>
          <w:numId w:val="43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 xml:space="preserve">Explicación del Cuaderno de Trabajo </w:t>
      </w:r>
      <w:r>
        <w:rPr>
          <w:rFonts w:ascii="Arial" w:hAnsi="Arial"/>
        </w:rPr>
        <w:t>de los Comités</w:t>
      </w:r>
      <w:r w:rsidRPr="00831AD2">
        <w:rPr>
          <w:rFonts w:ascii="Arial" w:hAnsi="Arial"/>
        </w:rPr>
        <w:t>: Acta de Registro, Acta de Sustitución de Integrantes, Ficha Informativa, Solicitud de Información</w:t>
      </w:r>
      <w:r>
        <w:rPr>
          <w:rFonts w:ascii="Arial" w:hAnsi="Arial"/>
        </w:rPr>
        <w:t xml:space="preserve"> (Anexo 4)</w:t>
      </w:r>
      <w:r w:rsidRPr="00831AD2">
        <w:rPr>
          <w:rFonts w:ascii="Arial" w:hAnsi="Arial"/>
        </w:rPr>
        <w:t xml:space="preserve">, </w:t>
      </w:r>
      <w:r>
        <w:rPr>
          <w:rFonts w:ascii="Arial" w:hAnsi="Arial"/>
        </w:rPr>
        <w:t>Informes (Anexo 5),</w:t>
      </w:r>
      <w:r w:rsidRPr="00831AD2">
        <w:rPr>
          <w:rFonts w:ascii="Arial" w:hAnsi="Arial"/>
        </w:rPr>
        <w:t xml:space="preserve"> y pres</w:t>
      </w:r>
      <w:r>
        <w:rPr>
          <w:rFonts w:ascii="Arial" w:hAnsi="Arial"/>
        </w:rPr>
        <w:t>entación de quejas y denuncias.</w:t>
      </w:r>
    </w:p>
    <w:p w14:paraId="67C7FB4A" w14:textId="77777777" w:rsidR="00486C1F" w:rsidRDefault="00486C1F" w:rsidP="00486C1F">
      <w:pPr>
        <w:numPr>
          <w:ilvl w:val="0"/>
          <w:numId w:val="43"/>
        </w:numPr>
        <w:suppressAutoHyphens/>
        <w:rPr>
          <w:rFonts w:ascii="Arial" w:hAnsi="Arial"/>
        </w:rPr>
      </w:pPr>
      <w:r w:rsidRPr="00F56375">
        <w:rPr>
          <w:rFonts w:ascii="Arial" w:hAnsi="Arial"/>
        </w:rPr>
        <w:t xml:space="preserve">Funciones </w:t>
      </w:r>
      <w:r>
        <w:rPr>
          <w:rFonts w:ascii="Arial" w:hAnsi="Arial"/>
        </w:rPr>
        <w:t>de los Comités</w:t>
      </w:r>
      <w:r w:rsidRPr="00F56375">
        <w:rPr>
          <w:rFonts w:ascii="Arial" w:hAnsi="Arial"/>
        </w:rPr>
        <w:t xml:space="preserve"> </w:t>
      </w:r>
    </w:p>
    <w:p w14:paraId="7E0026B0" w14:textId="77777777" w:rsidR="00486C1F" w:rsidRDefault="00486C1F" w:rsidP="00486C1F">
      <w:pPr>
        <w:numPr>
          <w:ilvl w:val="0"/>
          <w:numId w:val="43"/>
        </w:numPr>
        <w:suppressAutoHyphens/>
        <w:rPr>
          <w:rFonts w:ascii="Arial" w:hAnsi="Arial"/>
        </w:rPr>
      </w:pPr>
      <w:r w:rsidRPr="00F56375">
        <w:rPr>
          <w:rFonts w:ascii="Arial" w:hAnsi="Arial"/>
        </w:rPr>
        <w:t xml:space="preserve">Realización de visitas de seguimiento: Dónde y cómo </w:t>
      </w:r>
      <w:r>
        <w:rPr>
          <w:rFonts w:ascii="Arial" w:hAnsi="Arial"/>
        </w:rPr>
        <w:t>recabar los Informes.</w:t>
      </w:r>
    </w:p>
    <w:p w14:paraId="66D921D9" w14:textId="77777777" w:rsidR="00486C1F" w:rsidRDefault="00486C1F" w:rsidP="00486C1F">
      <w:pPr>
        <w:numPr>
          <w:ilvl w:val="0"/>
          <w:numId w:val="43"/>
        </w:numPr>
        <w:suppressAutoHyphens/>
        <w:rPr>
          <w:rFonts w:ascii="Arial" w:hAnsi="Arial"/>
        </w:rPr>
      </w:pPr>
      <w:r w:rsidRPr="00F56375">
        <w:rPr>
          <w:rFonts w:ascii="Arial" w:hAnsi="Arial"/>
        </w:rPr>
        <w:t xml:space="preserve">Evaluación de las acciones: Identificar y diferenciar quejas y denuncias; </w:t>
      </w:r>
      <w:r>
        <w:rPr>
          <w:rFonts w:ascii="Arial" w:hAnsi="Arial"/>
        </w:rPr>
        <w:t>m</w:t>
      </w:r>
      <w:r w:rsidRPr="00F56375">
        <w:rPr>
          <w:rFonts w:ascii="Arial" w:hAnsi="Arial"/>
        </w:rPr>
        <w:t>ecanismos para presentar y dar seguimiento a quejas y denuncias, así c</w:t>
      </w:r>
      <w:r>
        <w:rPr>
          <w:rFonts w:ascii="Arial" w:hAnsi="Arial"/>
        </w:rPr>
        <w:t>omo solicitudes de información.</w:t>
      </w:r>
    </w:p>
    <w:p w14:paraId="32F48209" w14:textId="77777777" w:rsidR="00486C1F" w:rsidRPr="00F56375" w:rsidRDefault="00486C1F" w:rsidP="00486C1F">
      <w:pPr>
        <w:numPr>
          <w:ilvl w:val="0"/>
          <w:numId w:val="43"/>
        </w:numPr>
        <w:suppressAutoHyphens/>
        <w:rPr>
          <w:rFonts w:ascii="Arial" w:hAnsi="Arial"/>
        </w:rPr>
      </w:pPr>
      <w:r w:rsidRPr="00F56375">
        <w:rPr>
          <w:rFonts w:ascii="Arial" w:hAnsi="Arial"/>
        </w:rPr>
        <w:t xml:space="preserve">Conclusiones, preguntas y respuestas.  </w:t>
      </w:r>
    </w:p>
    <w:p w14:paraId="692D64F0" w14:textId="77777777" w:rsidR="00486C1F" w:rsidRDefault="00486C1F" w:rsidP="008A4FAF">
      <w:pPr>
        <w:rPr>
          <w:rFonts w:ascii="Arial" w:hAnsi="Arial"/>
          <w:highlight w:val="yellow"/>
        </w:rPr>
      </w:pPr>
    </w:p>
    <w:p w14:paraId="0D864AF2" w14:textId="77777777" w:rsidR="00486C1F" w:rsidRDefault="00486C1F" w:rsidP="008A4FAF">
      <w:pPr>
        <w:rPr>
          <w:rFonts w:ascii="Arial" w:hAnsi="Arial"/>
          <w:highlight w:val="yellow"/>
        </w:rPr>
      </w:pPr>
    </w:p>
    <w:p w14:paraId="73F5CDC6" w14:textId="77777777" w:rsidR="008A4FAF" w:rsidRPr="00AB58FD" w:rsidRDefault="008A4FAF" w:rsidP="00293823">
      <w:pPr>
        <w:pStyle w:val="Prrafodelista"/>
        <w:numPr>
          <w:ilvl w:val="0"/>
          <w:numId w:val="29"/>
        </w:numPr>
        <w:rPr>
          <w:rFonts w:ascii="Arial" w:hAnsi="Arial"/>
        </w:rPr>
      </w:pPr>
      <w:r>
        <w:rPr>
          <w:rFonts w:ascii="Arial" w:hAnsi="Arial"/>
        </w:rPr>
        <w:t>Capacitación a</w:t>
      </w:r>
      <w:r w:rsidR="00293823">
        <w:rPr>
          <w:rFonts w:ascii="Arial" w:hAnsi="Arial"/>
        </w:rPr>
        <w:t xml:space="preserve"> los </w:t>
      </w:r>
      <w:r>
        <w:rPr>
          <w:rFonts w:ascii="Arial" w:hAnsi="Arial"/>
        </w:rPr>
        <w:t>integrantes de Comités de Contraloría Social</w:t>
      </w:r>
    </w:p>
    <w:p w14:paraId="37E4170C" w14:textId="77777777" w:rsidR="003964CB" w:rsidRDefault="003964CB" w:rsidP="008A4FAF">
      <w:pPr>
        <w:rPr>
          <w:rFonts w:ascii="Arial" w:hAnsi="Arial"/>
        </w:rPr>
      </w:pPr>
    </w:p>
    <w:p w14:paraId="35AE79CF" w14:textId="6C961725" w:rsidR="00E8484E" w:rsidRDefault="00106CD1" w:rsidP="008A4FAF">
      <w:pPr>
        <w:rPr>
          <w:rFonts w:ascii="Arial" w:hAnsi="Arial"/>
        </w:rPr>
      </w:pPr>
      <w:r>
        <w:rPr>
          <w:rFonts w:ascii="Arial" w:hAnsi="Arial"/>
        </w:rPr>
        <w:t xml:space="preserve">Cada Enlace de Contraloría Social deberá capacitar y asesorar a los integrantes de su CCS a efecto de que puedan llevar a cabo las actividades de Contraloría Social. </w:t>
      </w:r>
    </w:p>
    <w:p w14:paraId="3C4DF01A" w14:textId="77777777" w:rsidR="00FE1FD9" w:rsidRDefault="00FE1FD9" w:rsidP="008A4FAF">
      <w:pPr>
        <w:rPr>
          <w:rFonts w:ascii="Arial" w:hAnsi="Arial"/>
        </w:rPr>
      </w:pPr>
    </w:p>
    <w:p w14:paraId="0183B9BE" w14:textId="77777777" w:rsidR="008A4FAF" w:rsidRDefault="003964CB" w:rsidP="004D4932">
      <w:pPr>
        <w:ind w:firstLine="360"/>
        <w:rPr>
          <w:rFonts w:ascii="Arial" w:hAnsi="Arial"/>
        </w:rPr>
      </w:pPr>
      <w:r>
        <w:rPr>
          <w:rFonts w:ascii="Arial" w:hAnsi="Arial"/>
        </w:rPr>
        <w:t>Para llevar a cabo esta capacitación se cumplirá con lo siguiente:</w:t>
      </w:r>
    </w:p>
    <w:p w14:paraId="357962B3" w14:textId="77777777" w:rsidR="008A4FAF" w:rsidRPr="00B854C1" w:rsidRDefault="008A4FAF" w:rsidP="008A4FAF">
      <w:pPr>
        <w:rPr>
          <w:rFonts w:ascii="Arial" w:hAnsi="Arial"/>
        </w:rPr>
      </w:pPr>
    </w:p>
    <w:p w14:paraId="0CCC3B1B" w14:textId="77777777" w:rsidR="003964CB" w:rsidRDefault="003964CB" w:rsidP="000B735E">
      <w:pPr>
        <w:numPr>
          <w:ilvl w:val="0"/>
          <w:numId w:val="42"/>
        </w:numPr>
        <w:suppressAutoHyphens/>
        <w:rPr>
          <w:rFonts w:ascii="Arial" w:hAnsi="Arial"/>
        </w:rPr>
      </w:pPr>
      <w:r>
        <w:rPr>
          <w:rFonts w:ascii="Arial" w:hAnsi="Arial"/>
        </w:rPr>
        <w:t>Pr</w:t>
      </w:r>
      <w:r w:rsidR="008A4FAF">
        <w:rPr>
          <w:rFonts w:ascii="Arial" w:hAnsi="Arial"/>
        </w:rPr>
        <w:t>oporciona</w:t>
      </w:r>
      <w:r>
        <w:rPr>
          <w:rFonts w:ascii="Arial" w:hAnsi="Arial"/>
        </w:rPr>
        <w:t xml:space="preserve">r al Comité </w:t>
      </w:r>
      <w:r w:rsidR="008A4FAF">
        <w:rPr>
          <w:rFonts w:ascii="Arial" w:hAnsi="Arial"/>
        </w:rPr>
        <w:t xml:space="preserve">la información referente </w:t>
      </w:r>
      <w:r>
        <w:rPr>
          <w:rFonts w:ascii="Arial" w:hAnsi="Arial"/>
        </w:rPr>
        <w:t>a</w:t>
      </w:r>
      <w:r w:rsidR="008D0CB8">
        <w:rPr>
          <w:rFonts w:ascii="Arial" w:hAnsi="Arial"/>
        </w:rPr>
        <w:t>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 w:rsidR="008D0CB8">
        <w:rPr>
          <w:rFonts w:ascii="Arial" w:hAnsi="Arial"/>
        </w:rPr>
        <w:t>el CETI</w:t>
      </w:r>
      <w:r>
        <w:rPr>
          <w:rFonts w:ascii="Arial" w:hAnsi="Arial"/>
        </w:rPr>
        <w:t>.</w:t>
      </w:r>
    </w:p>
    <w:p w14:paraId="12044417" w14:textId="77777777" w:rsidR="008A4FAF" w:rsidRPr="003964CB" w:rsidRDefault="003964CB" w:rsidP="004D4932">
      <w:pPr>
        <w:numPr>
          <w:ilvl w:val="0"/>
          <w:numId w:val="42"/>
        </w:numPr>
        <w:suppressAutoHyphens/>
        <w:rPr>
          <w:rFonts w:ascii="Arial" w:hAnsi="Arial"/>
        </w:rPr>
      </w:pPr>
      <w:r>
        <w:rPr>
          <w:rFonts w:ascii="Arial" w:hAnsi="Arial"/>
        </w:rPr>
        <w:t>La</w:t>
      </w:r>
      <w:r w:rsidR="008A4FAF" w:rsidRPr="003964CB">
        <w:rPr>
          <w:rFonts w:ascii="Arial" w:hAnsi="Arial"/>
        </w:rPr>
        <w:t xml:space="preserve"> Ficha Informativa </w:t>
      </w:r>
      <w:r>
        <w:rPr>
          <w:rFonts w:ascii="Arial" w:hAnsi="Arial"/>
        </w:rPr>
        <w:t xml:space="preserve">será la correspondiente </w:t>
      </w:r>
      <w:r w:rsidR="00D30736">
        <w:rPr>
          <w:rFonts w:ascii="Arial" w:hAnsi="Arial"/>
        </w:rPr>
        <w:t>para</w:t>
      </w:r>
      <w:r>
        <w:rPr>
          <w:rFonts w:ascii="Arial" w:hAnsi="Arial"/>
        </w:rPr>
        <w:t xml:space="preserve"> </w:t>
      </w:r>
      <w:r w:rsidR="008A4FAF" w:rsidRPr="003964CB">
        <w:rPr>
          <w:rFonts w:ascii="Arial" w:hAnsi="Arial"/>
        </w:rPr>
        <w:t>Apoyos</w:t>
      </w:r>
      <w:r w:rsidR="00796BBC">
        <w:rPr>
          <w:rFonts w:ascii="Arial" w:hAnsi="Arial"/>
        </w:rPr>
        <w:t>.</w:t>
      </w:r>
    </w:p>
    <w:p w14:paraId="48B4F28F" w14:textId="77777777" w:rsidR="00796BBC" w:rsidRDefault="00796BBC" w:rsidP="004D4932">
      <w:pPr>
        <w:numPr>
          <w:ilvl w:val="0"/>
          <w:numId w:val="42"/>
        </w:numPr>
        <w:suppressAutoHyphens/>
        <w:rPr>
          <w:rFonts w:ascii="Arial" w:hAnsi="Arial"/>
        </w:rPr>
      </w:pPr>
      <w:r>
        <w:rPr>
          <w:rFonts w:ascii="Arial" w:hAnsi="Arial"/>
        </w:rPr>
        <w:lastRenderedPageBreak/>
        <w:t>Se c</w:t>
      </w:r>
      <w:r w:rsidR="008A4FAF">
        <w:rPr>
          <w:rFonts w:ascii="Arial" w:hAnsi="Arial"/>
        </w:rPr>
        <w:t>onvocar</w:t>
      </w:r>
      <w:r>
        <w:rPr>
          <w:rFonts w:ascii="Arial" w:hAnsi="Arial"/>
        </w:rPr>
        <w:t>á</w:t>
      </w:r>
      <w:r w:rsidR="008A4FAF">
        <w:rPr>
          <w:rFonts w:ascii="Arial" w:hAnsi="Arial"/>
        </w:rPr>
        <w:t xml:space="preserve"> oficialmente a los integrantes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8A4FAF">
        <w:rPr>
          <w:rFonts w:ascii="Arial" w:hAnsi="Arial"/>
        </w:rPr>
        <w:t>, para proporcionarles la capacitación.</w:t>
      </w:r>
    </w:p>
    <w:p w14:paraId="60CA275F" w14:textId="77777777" w:rsidR="008A4FAF" w:rsidRDefault="00796BBC" w:rsidP="004D4932">
      <w:pPr>
        <w:numPr>
          <w:ilvl w:val="0"/>
          <w:numId w:val="42"/>
        </w:numPr>
        <w:suppressAutoHyphens/>
        <w:rPr>
          <w:rFonts w:ascii="Arial" w:hAnsi="Arial"/>
        </w:rPr>
      </w:pPr>
      <w:r>
        <w:rPr>
          <w:rFonts w:ascii="Arial" w:hAnsi="Arial"/>
        </w:rPr>
        <w:t>Se e</w:t>
      </w:r>
      <w:r w:rsidR="008A4FAF">
        <w:rPr>
          <w:rFonts w:ascii="Arial" w:hAnsi="Arial"/>
        </w:rPr>
        <w:t>ntregar</w:t>
      </w:r>
      <w:r>
        <w:rPr>
          <w:rFonts w:ascii="Arial" w:hAnsi="Arial"/>
        </w:rPr>
        <w:t>á</w:t>
      </w:r>
      <w:r w:rsidR="008A4FAF">
        <w:rPr>
          <w:rFonts w:ascii="Arial" w:hAnsi="Arial"/>
        </w:rPr>
        <w:t xml:space="preserve"> a los integrantes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8A4FAF">
        <w:rPr>
          <w:rFonts w:ascii="Arial" w:hAnsi="Arial"/>
        </w:rPr>
        <w:t xml:space="preserve"> los materiales</w:t>
      </w:r>
      <w:r>
        <w:rPr>
          <w:rFonts w:ascii="Arial" w:hAnsi="Arial"/>
        </w:rPr>
        <w:t xml:space="preserve"> necesarios para </w:t>
      </w:r>
      <w:r w:rsidR="008A4FAF">
        <w:rPr>
          <w:rFonts w:ascii="Arial" w:hAnsi="Arial"/>
        </w:rPr>
        <w:t>iniciar la capacitación:</w:t>
      </w:r>
    </w:p>
    <w:p w14:paraId="46555608" w14:textId="77777777" w:rsidR="008A4FAF" w:rsidRDefault="00796BBC" w:rsidP="004D4932">
      <w:pPr>
        <w:numPr>
          <w:ilvl w:val="0"/>
          <w:numId w:val="42"/>
        </w:numPr>
        <w:suppressAutoHyphens/>
        <w:rPr>
          <w:rFonts w:ascii="Arial" w:hAnsi="Arial"/>
        </w:rPr>
      </w:pPr>
      <w:r>
        <w:rPr>
          <w:rFonts w:ascii="Arial" w:hAnsi="Arial"/>
        </w:rPr>
        <w:t>Se p</w:t>
      </w:r>
      <w:r w:rsidR="008A4FAF" w:rsidRPr="008C231F">
        <w:rPr>
          <w:rFonts w:ascii="Arial" w:hAnsi="Arial"/>
        </w:rPr>
        <w:t>roporci</w:t>
      </w:r>
      <w:r w:rsidR="008A4FAF">
        <w:rPr>
          <w:rFonts w:ascii="Arial" w:hAnsi="Arial"/>
        </w:rPr>
        <w:t>onar</w:t>
      </w:r>
      <w:r>
        <w:rPr>
          <w:rFonts w:ascii="Arial" w:hAnsi="Arial"/>
        </w:rPr>
        <w:t>á</w:t>
      </w:r>
      <w:r w:rsidR="008A4FAF" w:rsidRPr="008C231F">
        <w:rPr>
          <w:rFonts w:ascii="Arial" w:hAnsi="Arial"/>
        </w:rPr>
        <w:t xml:space="preserve"> a los integrantes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8A4FAF">
        <w:rPr>
          <w:rFonts w:ascii="Arial" w:hAnsi="Arial"/>
        </w:rPr>
        <w:t>, formalmente constituido</w:t>
      </w:r>
      <w:r w:rsidR="006321F6">
        <w:rPr>
          <w:rFonts w:ascii="Arial" w:hAnsi="Arial"/>
        </w:rPr>
        <w:t>s</w:t>
      </w:r>
      <w:r w:rsidR="008A4FAF" w:rsidRPr="008C231F">
        <w:rPr>
          <w:rFonts w:ascii="Arial" w:hAnsi="Arial"/>
        </w:rPr>
        <w:t xml:space="preserve">, la capacitación y orientación sobre sus funciones </w:t>
      </w:r>
      <w:r w:rsidR="008A4FAF">
        <w:rPr>
          <w:rFonts w:ascii="Arial" w:hAnsi="Arial"/>
        </w:rPr>
        <w:t>con</w:t>
      </w:r>
      <w:r>
        <w:rPr>
          <w:rFonts w:ascii="Arial" w:hAnsi="Arial"/>
        </w:rPr>
        <w:t xml:space="preserve"> apoyo del material necesario.</w:t>
      </w:r>
    </w:p>
    <w:p w14:paraId="52D247AC" w14:textId="77777777" w:rsidR="003D2780" w:rsidRPr="0074417B" w:rsidRDefault="00562D8E" w:rsidP="00D30736">
      <w:pPr>
        <w:numPr>
          <w:ilvl w:val="0"/>
          <w:numId w:val="42"/>
        </w:numPr>
        <w:suppressAutoHyphens/>
        <w:rPr>
          <w:rFonts w:ascii="Arial" w:hAnsi="Arial"/>
        </w:rPr>
      </w:pPr>
      <w:r>
        <w:rPr>
          <w:rFonts w:ascii="Arial" w:hAnsi="Arial"/>
        </w:rPr>
        <w:t>L</w:t>
      </w:r>
      <w:r w:rsidR="0094777C" w:rsidRPr="0094777C">
        <w:rPr>
          <w:rFonts w:ascii="Arial" w:hAnsi="Arial"/>
        </w:rPr>
        <w:t xml:space="preserve">a Instancia </w:t>
      </w:r>
      <w:r w:rsidR="00D30736">
        <w:rPr>
          <w:rFonts w:ascii="Arial" w:hAnsi="Arial"/>
        </w:rPr>
        <w:t>Ejecutora respectiva de cada uno de los planteles</w:t>
      </w:r>
      <w:r>
        <w:rPr>
          <w:rFonts w:ascii="Arial" w:hAnsi="Arial"/>
        </w:rPr>
        <w:t xml:space="preserve"> </w:t>
      </w:r>
      <w:r w:rsidR="0094777C" w:rsidRPr="0094777C">
        <w:rPr>
          <w:rFonts w:ascii="Arial" w:hAnsi="Arial"/>
        </w:rPr>
        <w:t xml:space="preserve">será la responsable de la captura de </w:t>
      </w:r>
      <w:r w:rsidR="0094777C">
        <w:rPr>
          <w:rFonts w:ascii="Arial" w:hAnsi="Arial"/>
        </w:rPr>
        <w:t>la información contenida en la minuta que se genere en cada una de</w:t>
      </w:r>
      <w:r w:rsidR="0094777C" w:rsidRPr="0094777C">
        <w:rPr>
          <w:rFonts w:ascii="Arial" w:hAnsi="Arial"/>
        </w:rPr>
        <w:t xml:space="preserve"> las sesiones de capacitación y asesoría</w:t>
      </w:r>
      <w:r w:rsidR="0094777C">
        <w:rPr>
          <w:rFonts w:ascii="Arial" w:hAnsi="Arial"/>
        </w:rPr>
        <w:t>,</w:t>
      </w:r>
      <w:r w:rsidR="003D2780">
        <w:rPr>
          <w:rFonts w:ascii="Arial" w:hAnsi="Arial"/>
        </w:rPr>
        <w:t xml:space="preserve"> en el sistema informático</w:t>
      </w:r>
      <w:r w:rsidR="00D30736">
        <w:rPr>
          <w:rFonts w:ascii="Arial" w:hAnsi="Arial"/>
        </w:rPr>
        <w:t>.</w:t>
      </w:r>
    </w:p>
    <w:p w14:paraId="6814785C" w14:textId="501C2896" w:rsidR="0074417B" w:rsidRDefault="00651E38" w:rsidP="0074417B">
      <w:pPr>
        <w:numPr>
          <w:ilvl w:val="0"/>
          <w:numId w:val="42"/>
        </w:numPr>
        <w:suppressAutoHyphens/>
        <w:rPr>
          <w:rFonts w:ascii="Arial" w:hAnsi="Arial"/>
        </w:rPr>
      </w:pPr>
      <w:r w:rsidRPr="0074417B">
        <w:rPr>
          <w:rFonts w:ascii="Arial" w:hAnsi="Arial"/>
        </w:rPr>
        <w:t>Se instrui</w:t>
      </w:r>
      <w:r w:rsidR="00342447" w:rsidRPr="0074417B">
        <w:rPr>
          <w:rFonts w:ascii="Arial" w:hAnsi="Arial"/>
        </w:rPr>
        <w:t xml:space="preserve">rá a los integrantes del CCS </w:t>
      </w:r>
      <w:r w:rsidR="00416F54">
        <w:rPr>
          <w:rFonts w:ascii="Arial" w:hAnsi="Arial"/>
        </w:rPr>
        <w:t>que podrán realizar las siguientes actividades</w:t>
      </w:r>
      <w:r w:rsidR="0074417B" w:rsidRPr="0074417B">
        <w:rPr>
          <w:rFonts w:ascii="Arial" w:hAnsi="Arial"/>
        </w:rPr>
        <w:t xml:space="preserve"> las siguientes actividades</w:t>
      </w:r>
      <w:r w:rsidR="0074417B">
        <w:rPr>
          <w:rFonts w:ascii="Arial" w:hAnsi="Arial"/>
        </w:rPr>
        <w:t>:</w:t>
      </w:r>
    </w:p>
    <w:p w14:paraId="745A4A52" w14:textId="77777777" w:rsidR="00D907A0" w:rsidRPr="00D907A0" w:rsidRDefault="00D907A0" w:rsidP="00D907A0">
      <w:pPr>
        <w:suppressAutoHyphens/>
        <w:ind w:left="360"/>
        <w:rPr>
          <w:rFonts w:ascii="Arial" w:hAnsi="Arial"/>
        </w:rPr>
      </w:pPr>
    </w:p>
    <w:p w14:paraId="46E21104" w14:textId="77777777" w:rsidR="0074417B" w:rsidRDefault="0074417B" w:rsidP="0074417B">
      <w:pPr>
        <w:pStyle w:val="Prrafodelista"/>
        <w:numPr>
          <w:ilvl w:val="0"/>
          <w:numId w:val="48"/>
        </w:numPr>
        <w:suppressAutoHyphens/>
        <w:rPr>
          <w:rFonts w:ascii="Arial" w:hAnsi="Arial"/>
        </w:rPr>
      </w:pPr>
      <w:r w:rsidRPr="0074417B">
        <w:rPr>
          <w:rFonts w:ascii="Arial" w:hAnsi="Arial"/>
        </w:rPr>
        <w:t>Solicitar la información relacionada con la operación del programa.</w:t>
      </w:r>
    </w:p>
    <w:p w14:paraId="69B3AF93" w14:textId="77777777" w:rsidR="00D907A0" w:rsidRPr="00D907A0" w:rsidRDefault="00D907A0" w:rsidP="00D907A0">
      <w:pPr>
        <w:suppressAutoHyphens/>
        <w:ind w:left="360"/>
        <w:rPr>
          <w:rFonts w:ascii="Arial" w:hAnsi="Arial"/>
        </w:rPr>
      </w:pPr>
    </w:p>
    <w:p w14:paraId="2D639489" w14:textId="77777777" w:rsidR="00651E38" w:rsidRPr="0074417B" w:rsidRDefault="0074417B" w:rsidP="0074417B">
      <w:pPr>
        <w:pStyle w:val="Prrafodelista"/>
        <w:numPr>
          <w:ilvl w:val="0"/>
          <w:numId w:val="48"/>
        </w:numPr>
        <w:suppressAutoHyphens/>
        <w:rPr>
          <w:rFonts w:ascii="Arial" w:hAnsi="Arial"/>
        </w:rPr>
      </w:pPr>
      <w:r>
        <w:rPr>
          <w:rFonts w:ascii="Arial" w:hAnsi="Arial"/>
        </w:rPr>
        <w:t>Vi</w:t>
      </w:r>
      <w:r w:rsidR="00651E38" w:rsidRPr="0074417B">
        <w:rPr>
          <w:rFonts w:ascii="Arial" w:hAnsi="Arial"/>
        </w:rPr>
        <w:t>gil</w:t>
      </w:r>
      <w:r>
        <w:rPr>
          <w:rFonts w:ascii="Arial" w:hAnsi="Arial"/>
        </w:rPr>
        <w:t>ar</w:t>
      </w:r>
      <w:r w:rsidR="00651E38" w:rsidRPr="0074417B">
        <w:rPr>
          <w:rFonts w:ascii="Arial" w:hAnsi="Arial"/>
        </w:rPr>
        <w:t xml:space="preserve"> que: </w:t>
      </w:r>
    </w:p>
    <w:p w14:paraId="60462874" w14:textId="77777777" w:rsidR="00651E38" w:rsidRDefault="00651E38" w:rsidP="00D30736">
      <w:pPr>
        <w:pStyle w:val="Prrafodelista"/>
        <w:numPr>
          <w:ilvl w:val="2"/>
          <w:numId w:val="27"/>
        </w:numPr>
        <w:rPr>
          <w:rFonts w:ascii="Arial" w:hAnsi="Arial"/>
        </w:rPr>
      </w:pPr>
      <w:r w:rsidRPr="00DD44C3">
        <w:rPr>
          <w:rFonts w:ascii="Arial" w:hAnsi="Arial"/>
        </w:rPr>
        <w:t xml:space="preserve">Se difunda información suficiente, veraz y oportuna sobre la operación </w:t>
      </w:r>
      <w:r>
        <w:rPr>
          <w:rFonts w:ascii="Arial" w:hAnsi="Arial"/>
        </w:rPr>
        <w:t xml:space="preserve">del Programa de </w:t>
      </w:r>
      <w:r w:rsidR="000B735E" w:rsidRPr="000B735E">
        <w:rPr>
          <w:rFonts w:ascii="Arial" w:hAnsi="Arial"/>
        </w:rPr>
        <w:t>Becas de apoyo para el Ingreso y Continuación de Estudios</w:t>
      </w:r>
      <w:r>
        <w:rPr>
          <w:rFonts w:ascii="Arial" w:hAnsi="Arial"/>
        </w:rPr>
        <w:t xml:space="preserve"> </w:t>
      </w:r>
      <w:r w:rsidR="000B735E">
        <w:rPr>
          <w:rFonts w:ascii="Arial" w:hAnsi="Arial"/>
        </w:rPr>
        <w:t xml:space="preserve">en </w:t>
      </w:r>
      <w:r>
        <w:rPr>
          <w:rFonts w:ascii="Arial" w:hAnsi="Arial"/>
        </w:rPr>
        <w:t>el CETI.</w:t>
      </w:r>
    </w:p>
    <w:p w14:paraId="7E8ADE6D" w14:textId="77777777" w:rsidR="00651E38" w:rsidRDefault="00651E38" w:rsidP="00D30736">
      <w:pPr>
        <w:pStyle w:val="Prrafodelista"/>
        <w:numPr>
          <w:ilvl w:val="2"/>
          <w:numId w:val="27"/>
        </w:numPr>
        <w:rPr>
          <w:rFonts w:ascii="Arial" w:hAnsi="Arial"/>
        </w:rPr>
      </w:pPr>
      <w:r w:rsidRPr="00DD44C3">
        <w:rPr>
          <w:rFonts w:ascii="Arial" w:hAnsi="Arial"/>
        </w:rPr>
        <w:t>El ejercicio de los recursos públicos para los apoyos sea oportuno, transparente y con apego a lo establecido en las reglas de</w:t>
      </w:r>
      <w:r w:rsidR="00F92F79">
        <w:rPr>
          <w:rFonts w:ascii="Arial" w:hAnsi="Arial"/>
        </w:rPr>
        <w:t xml:space="preserve"> operación</w:t>
      </w:r>
      <w:r>
        <w:rPr>
          <w:rFonts w:ascii="Arial" w:hAnsi="Arial"/>
        </w:rPr>
        <w:t>.</w:t>
      </w:r>
    </w:p>
    <w:p w14:paraId="3083F834" w14:textId="77777777" w:rsidR="00651E38" w:rsidRDefault="00651E38" w:rsidP="00D30736">
      <w:pPr>
        <w:pStyle w:val="Prrafodelista"/>
        <w:numPr>
          <w:ilvl w:val="2"/>
          <w:numId w:val="27"/>
        </w:numPr>
        <w:rPr>
          <w:rFonts w:ascii="Arial" w:hAnsi="Arial"/>
        </w:rPr>
      </w:pPr>
      <w:r w:rsidRPr="00DD44C3">
        <w:rPr>
          <w:rFonts w:ascii="Arial" w:hAnsi="Arial"/>
        </w:rPr>
        <w:t>Se difu</w:t>
      </w:r>
      <w:r>
        <w:rPr>
          <w:rFonts w:ascii="Arial" w:hAnsi="Arial"/>
        </w:rPr>
        <w:t>nda el padrón de beneficiarios.</w:t>
      </w:r>
    </w:p>
    <w:p w14:paraId="51D5BF6D" w14:textId="77777777" w:rsidR="00651E38" w:rsidRDefault="00651E38" w:rsidP="00D30736">
      <w:pPr>
        <w:pStyle w:val="Prrafodelista"/>
        <w:numPr>
          <w:ilvl w:val="2"/>
          <w:numId w:val="27"/>
        </w:numPr>
        <w:rPr>
          <w:rFonts w:ascii="Arial" w:hAnsi="Arial"/>
        </w:rPr>
      </w:pPr>
      <w:r w:rsidRPr="00DD44C3">
        <w:rPr>
          <w:rFonts w:ascii="Arial" w:hAnsi="Arial"/>
        </w:rPr>
        <w:t>Los beneficiarios del Programa cumplan con los requisitos para tener ese ca</w:t>
      </w:r>
      <w:r>
        <w:rPr>
          <w:rFonts w:ascii="Arial" w:hAnsi="Arial"/>
        </w:rPr>
        <w:t>rácter.</w:t>
      </w:r>
    </w:p>
    <w:p w14:paraId="101D9EF4" w14:textId="77777777" w:rsidR="00651E38" w:rsidRDefault="00651E38" w:rsidP="00D30736">
      <w:pPr>
        <w:pStyle w:val="Prrafodelista"/>
        <w:numPr>
          <w:ilvl w:val="2"/>
          <w:numId w:val="27"/>
        </w:numPr>
        <w:rPr>
          <w:rFonts w:ascii="Arial" w:hAnsi="Arial"/>
        </w:rPr>
      </w:pPr>
      <w:r w:rsidRPr="00DD44C3">
        <w:rPr>
          <w:rFonts w:ascii="Arial" w:hAnsi="Arial"/>
        </w:rPr>
        <w:t>Se cumpla con los periodos de ejecución de la ent</w:t>
      </w:r>
      <w:r>
        <w:rPr>
          <w:rFonts w:ascii="Arial" w:hAnsi="Arial"/>
        </w:rPr>
        <w:t>rega de los apoyos.</w:t>
      </w:r>
    </w:p>
    <w:p w14:paraId="5B67AEC3" w14:textId="77777777" w:rsidR="00651E38" w:rsidRDefault="00651E38" w:rsidP="00D30736">
      <w:pPr>
        <w:pStyle w:val="Prrafodelista"/>
        <w:numPr>
          <w:ilvl w:val="2"/>
          <w:numId w:val="27"/>
        </w:numPr>
        <w:rPr>
          <w:rFonts w:ascii="Arial" w:hAnsi="Arial"/>
        </w:rPr>
      </w:pPr>
      <w:r w:rsidRPr="00DD44C3">
        <w:rPr>
          <w:rFonts w:ascii="Arial" w:hAnsi="Arial"/>
        </w:rPr>
        <w:t>Exista documentación comprobatoria del ejercicio de los recursos públicos y de la</w:t>
      </w:r>
      <w:r>
        <w:rPr>
          <w:rFonts w:ascii="Arial" w:hAnsi="Arial"/>
        </w:rPr>
        <w:t xml:space="preserve"> entrega de apoyos.</w:t>
      </w:r>
    </w:p>
    <w:p w14:paraId="33A84A8E" w14:textId="77777777" w:rsidR="00651E38" w:rsidRDefault="00651E38" w:rsidP="00D30736">
      <w:pPr>
        <w:pStyle w:val="Prrafodelista"/>
        <w:numPr>
          <w:ilvl w:val="2"/>
          <w:numId w:val="27"/>
        </w:numPr>
        <w:rPr>
          <w:rFonts w:ascii="Arial" w:hAnsi="Arial"/>
        </w:rPr>
      </w:pPr>
      <w:r>
        <w:rPr>
          <w:rFonts w:ascii="Arial" w:hAnsi="Arial"/>
        </w:rPr>
        <w:t>Verificar que el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>
        <w:rPr>
          <w:rFonts w:ascii="Arial" w:hAnsi="Arial"/>
        </w:rPr>
        <w:t>el CETI</w:t>
      </w:r>
      <w:r w:rsidRPr="00DD44C3">
        <w:rPr>
          <w:rFonts w:ascii="Arial" w:hAnsi="Arial"/>
        </w:rPr>
        <w:t xml:space="preserve"> no se utilice con fines políticos, electorales, de lucro u otros distintos al objeto de</w:t>
      </w:r>
      <w:r>
        <w:rPr>
          <w:rFonts w:ascii="Arial" w:hAnsi="Arial"/>
        </w:rPr>
        <w:t>l</w:t>
      </w:r>
      <w:r w:rsidRPr="00DD44C3">
        <w:rPr>
          <w:rFonts w:ascii="Arial" w:hAnsi="Arial"/>
        </w:rPr>
        <w:t xml:space="preserve"> programa</w:t>
      </w:r>
      <w:r>
        <w:rPr>
          <w:rFonts w:ascii="Arial" w:hAnsi="Arial"/>
        </w:rPr>
        <w:t>.</w:t>
      </w:r>
    </w:p>
    <w:p w14:paraId="5A40E9A6" w14:textId="77777777" w:rsidR="00651E38" w:rsidRDefault="00651E38" w:rsidP="00D30736">
      <w:pPr>
        <w:pStyle w:val="Prrafodelista"/>
        <w:numPr>
          <w:ilvl w:val="2"/>
          <w:numId w:val="27"/>
        </w:numPr>
        <w:rPr>
          <w:rFonts w:ascii="Arial" w:hAnsi="Arial"/>
        </w:rPr>
      </w:pPr>
      <w:r>
        <w:rPr>
          <w:rFonts w:ascii="Arial" w:hAnsi="Arial"/>
        </w:rPr>
        <w:t>Verificar que el Pro</w:t>
      </w:r>
      <w:r w:rsidR="000B735E">
        <w:rPr>
          <w:rFonts w:ascii="Arial" w:hAnsi="Arial"/>
        </w:rPr>
        <w:t xml:space="preserve">grama de </w:t>
      </w:r>
      <w:r w:rsidR="000B735E" w:rsidRPr="000B735E">
        <w:rPr>
          <w:rFonts w:ascii="Arial" w:hAnsi="Arial"/>
        </w:rPr>
        <w:t>Becas de apoyo para el Ingreso y Continuación de Estudios</w:t>
      </w:r>
      <w:r w:rsidR="000B735E">
        <w:rPr>
          <w:rFonts w:ascii="Arial" w:hAnsi="Arial"/>
        </w:rPr>
        <w:t xml:space="preserve"> en </w:t>
      </w:r>
      <w:r>
        <w:rPr>
          <w:rFonts w:ascii="Arial" w:hAnsi="Arial"/>
        </w:rPr>
        <w:t>el CETI</w:t>
      </w:r>
      <w:r w:rsidRPr="00DD44C3">
        <w:rPr>
          <w:rFonts w:ascii="Arial" w:hAnsi="Arial"/>
        </w:rPr>
        <w:t xml:space="preserve"> no sea aplicado afectando la ig</w:t>
      </w:r>
      <w:r>
        <w:rPr>
          <w:rFonts w:ascii="Arial" w:hAnsi="Arial"/>
        </w:rPr>
        <w:t>ualdad entre mujeres y hombres.</w:t>
      </w:r>
    </w:p>
    <w:p w14:paraId="07506AC3" w14:textId="77777777" w:rsidR="00651E38" w:rsidRDefault="00651E38" w:rsidP="00D30736">
      <w:pPr>
        <w:pStyle w:val="Prrafodelista"/>
        <w:numPr>
          <w:ilvl w:val="2"/>
          <w:numId w:val="27"/>
        </w:numPr>
        <w:rPr>
          <w:rFonts w:ascii="Arial" w:hAnsi="Arial"/>
        </w:rPr>
      </w:pPr>
      <w:r w:rsidRPr="00DD44C3">
        <w:rPr>
          <w:rFonts w:ascii="Arial" w:hAnsi="Arial"/>
        </w:rPr>
        <w:t>Las autoridades competentes den atención a las quejas y denuncia</w:t>
      </w:r>
      <w:r>
        <w:rPr>
          <w:rFonts w:ascii="Arial" w:hAnsi="Arial"/>
        </w:rPr>
        <w:t>s relacionadas con el Programa;</w:t>
      </w:r>
    </w:p>
    <w:p w14:paraId="331C6C12" w14:textId="77777777" w:rsidR="00D907A0" w:rsidRPr="00D907A0" w:rsidRDefault="00D907A0" w:rsidP="00D907A0">
      <w:pPr>
        <w:ind w:left="720"/>
        <w:rPr>
          <w:rFonts w:ascii="Arial" w:hAnsi="Arial"/>
        </w:rPr>
      </w:pPr>
    </w:p>
    <w:p w14:paraId="646AAEFA" w14:textId="77777777" w:rsidR="00651E38" w:rsidRDefault="0074417B" w:rsidP="00AF68F8">
      <w:pPr>
        <w:pStyle w:val="Prrafodelista"/>
        <w:numPr>
          <w:ilvl w:val="0"/>
          <w:numId w:val="48"/>
        </w:numPr>
        <w:suppressAutoHyphens/>
        <w:rPr>
          <w:rFonts w:ascii="Arial" w:hAnsi="Arial"/>
        </w:rPr>
      </w:pPr>
      <w:r w:rsidRPr="0074417B">
        <w:rPr>
          <w:rFonts w:ascii="Arial" w:hAnsi="Arial"/>
        </w:rPr>
        <w:t>Registrar en los informes los resultados de las actividades de</w:t>
      </w:r>
      <w:r w:rsidRPr="0074417B">
        <w:t xml:space="preserve"> </w:t>
      </w:r>
      <w:r w:rsidRPr="0074417B">
        <w:rPr>
          <w:rFonts w:ascii="Arial" w:hAnsi="Arial"/>
        </w:rPr>
        <w:t>contraloría social realizadas</w:t>
      </w:r>
      <w:r w:rsidR="00AF68F8">
        <w:rPr>
          <w:rFonts w:ascii="Arial" w:hAnsi="Arial"/>
        </w:rPr>
        <w:t>,</w:t>
      </w:r>
      <w:r w:rsidRPr="0074417B">
        <w:rPr>
          <w:rFonts w:ascii="Arial" w:hAnsi="Arial"/>
        </w:rPr>
        <w:t xml:space="preserve"> así</w:t>
      </w:r>
      <w:r w:rsidR="00AF68F8">
        <w:rPr>
          <w:rFonts w:ascii="Arial" w:hAnsi="Arial"/>
        </w:rPr>
        <w:t xml:space="preserve"> </w:t>
      </w:r>
      <w:r w:rsidRPr="0074417B">
        <w:rPr>
          <w:rFonts w:ascii="Arial" w:hAnsi="Arial"/>
        </w:rPr>
        <w:t>como dar seguimiento. en su</w:t>
      </w:r>
      <w:r w:rsidR="00AF68F8" w:rsidRPr="00AF68F8">
        <w:t xml:space="preserve"> </w:t>
      </w:r>
      <w:r w:rsidR="00AF68F8" w:rsidRPr="00AF68F8">
        <w:rPr>
          <w:rFonts w:ascii="Arial" w:hAnsi="Arial"/>
        </w:rPr>
        <w:t>caso. a los mismos.</w:t>
      </w:r>
    </w:p>
    <w:p w14:paraId="6BC78EC0" w14:textId="77777777" w:rsidR="00D907A0" w:rsidRPr="00D907A0" w:rsidRDefault="00D907A0" w:rsidP="00D907A0">
      <w:pPr>
        <w:suppressAutoHyphens/>
        <w:ind w:left="360"/>
        <w:rPr>
          <w:rFonts w:ascii="Arial" w:hAnsi="Arial"/>
        </w:rPr>
      </w:pPr>
    </w:p>
    <w:p w14:paraId="61BC4519" w14:textId="7F0182E0" w:rsidR="00D907A0" w:rsidRDefault="00D907A0" w:rsidP="00070B7F">
      <w:pPr>
        <w:pStyle w:val="Prrafodelista"/>
        <w:numPr>
          <w:ilvl w:val="0"/>
          <w:numId w:val="48"/>
        </w:numPr>
        <w:suppressAutoHyphens/>
        <w:rPr>
          <w:rFonts w:ascii="Arial" w:hAnsi="Arial"/>
        </w:rPr>
      </w:pPr>
      <w:r w:rsidRPr="00D907A0">
        <w:rPr>
          <w:rFonts w:ascii="Arial" w:hAnsi="Arial"/>
        </w:rPr>
        <w:lastRenderedPageBreak/>
        <w:t>Recibir las que</w:t>
      </w:r>
      <w:r>
        <w:rPr>
          <w:rFonts w:ascii="Arial" w:hAnsi="Arial"/>
        </w:rPr>
        <w:t>j</w:t>
      </w:r>
      <w:r w:rsidRPr="00D907A0">
        <w:rPr>
          <w:rFonts w:ascii="Arial" w:hAnsi="Arial"/>
        </w:rPr>
        <w:t>as y denuncias sobre la aplicación y ejecución</w:t>
      </w:r>
      <w:r w:rsidRPr="00D907A0">
        <w:t xml:space="preserve"> </w:t>
      </w:r>
      <w:r w:rsidRPr="00D907A0">
        <w:rPr>
          <w:rFonts w:ascii="Arial" w:hAnsi="Arial"/>
        </w:rPr>
        <w:t>de</w:t>
      </w:r>
      <w:r w:rsidR="0041254D">
        <w:rPr>
          <w:rFonts w:ascii="Arial" w:hAnsi="Arial"/>
        </w:rPr>
        <w:t>l programa</w:t>
      </w:r>
      <w:r w:rsidRPr="00D907A0">
        <w:rPr>
          <w:rFonts w:ascii="Arial" w:hAnsi="Arial"/>
        </w:rPr>
        <w:t>. recabar la información de las</w:t>
      </w:r>
      <w:r>
        <w:rPr>
          <w:rFonts w:ascii="Arial" w:hAnsi="Arial"/>
        </w:rPr>
        <w:t xml:space="preserve"> </w:t>
      </w:r>
      <w:r w:rsidRPr="00D907A0">
        <w:rPr>
          <w:rFonts w:ascii="Arial" w:hAnsi="Arial"/>
        </w:rPr>
        <w:t>mismas y, en su caso</w:t>
      </w:r>
      <w:r w:rsidR="00070B7F">
        <w:rPr>
          <w:rFonts w:ascii="Arial" w:hAnsi="Arial"/>
        </w:rPr>
        <w:t>,</w:t>
      </w:r>
      <w:r w:rsidRPr="00D907A0">
        <w:rPr>
          <w:rFonts w:ascii="Arial" w:hAnsi="Arial"/>
        </w:rPr>
        <w:t xml:space="preserve"> presentarlas junto con la información</w:t>
      </w:r>
      <w:r w:rsidR="00070B7F" w:rsidRPr="00070B7F">
        <w:t xml:space="preserve"> </w:t>
      </w:r>
      <w:r w:rsidR="00070B7F" w:rsidRPr="00070B7F">
        <w:rPr>
          <w:rFonts w:ascii="Arial" w:hAnsi="Arial"/>
        </w:rPr>
        <w:t>recopilada a la</w:t>
      </w:r>
      <w:r w:rsidR="00070B7F">
        <w:rPr>
          <w:rFonts w:ascii="Arial" w:hAnsi="Arial"/>
        </w:rPr>
        <w:t xml:space="preserve"> </w:t>
      </w:r>
      <w:r w:rsidR="00070B7F" w:rsidRPr="00070B7F">
        <w:rPr>
          <w:rFonts w:ascii="Arial" w:hAnsi="Arial"/>
        </w:rPr>
        <w:t>Instancia Ejecutora del programa federal</w:t>
      </w:r>
      <w:r w:rsidR="00070B7F">
        <w:rPr>
          <w:rFonts w:ascii="Arial" w:hAnsi="Arial"/>
        </w:rPr>
        <w:t>,</w:t>
      </w:r>
      <w:r w:rsidR="00070B7F" w:rsidRPr="00070B7F">
        <w:rPr>
          <w:rFonts w:ascii="Arial" w:hAnsi="Arial"/>
        </w:rPr>
        <w:t xml:space="preserve"> a</w:t>
      </w:r>
      <w:r w:rsidR="00070B7F" w:rsidRPr="00070B7F">
        <w:t xml:space="preserve"> </w:t>
      </w:r>
      <w:r w:rsidR="00070B7F" w:rsidRPr="00070B7F">
        <w:rPr>
          <w:rFonts w:ascii="Arial" w:hAnsi="Arial"/>
        </w:rPr>
        <w:t>efecto de</w:t>
      </w:r>
      <w:r w:rsidR="00070B7F">
        <w:rPr>
          <w:rFonts w:ascii="Arial" w:hAnsi="Arial"/>
        </w:rPr>
        <w:t xml:space="preserve"> </w:t>
      </w:r>
      <w:r w:rsidR="00070B7F" w:rsidRPr="00070B7F">
        <w:rPr>
          <w:rFonts w:ascii="Arial" w:hAnsi="Arial"/>
        </w:rPr>
        <w:t>que se tomen las medidas a que haya lugar</w:t>
      </w:r>
      <w:r w:rsidR="00070B7F">
        <w:rPr>
          <w:rFonts w:ascii="Arial" w:hAnsi="Arial"/>
        </w:rPr>
        <w:t>,</w:t>
      </w:r>
      <w:r w:rsidR="00070B7F" w:rsidRPr="00070B7F">
        <w:rPr>
          <w:rFonts w:ascii="Arial" w:hAnsi="Arial"/>
        </w:rPr>
        <w:t xml:space="preserve"> y</w:t>
      </w:r>
    </w:p>
    <w:p w14:paraId="0EB3B8E9" w14:textId="77777777" w:rsidR="00070B7F" w:rsidRPr="00070B7F" w:rsidRDefault="00070B7F" w:rsidP="00070B7F">
      <w:pPr>
        <w:pStyle w:val="Prrafodelista"/>
        <w:rPr>
          <w:rFonts w:ascii="Arial" w:hAnsi="Arial"/>
        </w:rPr>
      </w:pPr>
    </w:p>
    <w:p w14:paraId="1FC97A8B" w14:textId="33FDBFA5" w:rsidR="00070B7F" w:rsidRPr="00070B7F" w:rsidRDefault="00070B7F" w:rsidP="00070B7F">
      <w:pPr>
        <w:pStyle w:val="Prrafodelista"/>
        <w:numPr>
          <w:ilvl w:val="0"/>
          <w:numId w:val="48"/>
        </w:numPr>
        <w:suppressAutoHyphens/>
        <w:rPr>
          <w:rFonts w:ascii="Arial" w:hAnsi="Arial"/>
        </w:rPr>
      </w:pPr>
      <w:r w:rsidRPr="00070B7F">
        <w:rPr>
          <w:rFonts w:ascii="Arial" w:hAnsi="Arial"/>
        </w:rPr>
        <w:t>Recibir las quejas y denuncias que puedan dar lugar al fincamiento de responsabilidades administrativas, civile</w:t>
      </w:r>
      <w:r w:rsidR="0041254D">
        <w:rPr>
          <w:rFonts w:ascii="Arial" w:hAnsi="Arial"/>
        </w:rPr>
        <w:t>s o penales relacionadas con el</w:t>
      </w:r>
      <w:r w:rsidRPr="00070B7F">
        <w:rPr>
          <w:rFonts w:ascii="Arial" w:hAnsi="Arial"/>
        </w:rPr>
        <w:t xml:space="preserve"> programa, así como turnarlas a las autoridades competentes</w:t>
      </w:r>
      <w:r>
        <w:rPr>
          <w:rFonts w:ascii="Arial" w:hAnsi="Arial"/>
        </w:rPr>
        <w:t xml:space="preserve"> </w:t>
      </w:r>
      <w:r w:rsidRPr="00070B7F">
        <w:rPr>
          <w:rFonts w:ascii="Arial" w:hAnsi="Arial"/>
        </w:rPr>
        <w:t>para su atención</w:t>
      </w:r>
    </w:p>
    <w:p w14:paraId="0F6EED4E" w14:textId="77777777" w:rsidR="00651E38" w:rsidRDefault="00651E38" w:rsidP="008A4FAF">
      <w:pPr>
        <w:rPr>
          <w:rFonts w:ascii="Arial" w:hAnsi="Arial"/>
        </w:rPr>
      </w:pPr>
    </w:p>
    <w:p w14:paraId="2D9295C4" w14:textId="77777777" w:rsidR="00831AD2" w:rsidRPr="00831AD2" w:rsidRDefault="00486C1F" w:rsidP="004D4932">
      <w:pPr>
        <w:ind w:firstLine="360"/>
        <w:rPr>
          <w:rFonts w:ascii="Arial" w:hAnsi="Arial"/>
        </w:rPr>
      </w:pPr>
      <w:r>
        <w:rPr>
          <w:rFonts w:ascii="Arial" w:hAnsi="Arial"/>
        </w:rPr>
        <w:t>Al igual que en la capacitación a los Integrantes de las Instancias Ejecutoras, s</w:t>
      </w:r>
      <w:r w:rsidR="00831AD2" w:rsidRPr="00831AD2">
        <w:rPr>
          <w:rFonts w:ascii="Arial" w:hAnsi="Arial"/>
        </w:rPr>
        <w:t xml:space="preserve">e </w:t>
      </w:r>
      <w:r w:rsidR="00F56375">
        <w:rPr>
          <w:rFonts w:ascii="Arial" w:hAnsi="Arial"/>
        </w:rPr>
        <w:t xml:space="preserve">incluirá </w:t>
      </w:r>
      <w:r w:rsidR="00831AD2" w:rsidRPr="00831AD2">
        <w:rPr>
          <w:rFonts w:ascii="Arial" w:hAnsi="Arial"/>
        </w:rPr>
        <w:t xml:space="preserve">el siguiente contenido: </w:t>
      </w:r>
    </w:p>
    <w:p w14:paraId="6B883E2B" w14:textId="77777777" w:rsidR="00293823" w:rsidRDefault="00831AD2" w:rsidP="00486C1F">
      <w:pPr>
        <w:numPr>
          <w:ilvl w:val="0"/>
          <w:numId w:val="47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>Introducción a la Contraloría: ¿Qué es? ¿Par</w:t>
      </w:r>
      <w:r w:rsidR="00293823">
        <w:rPr>
          <w:rFonts w:ascii="Arial" w:hAnsi="Arial"/>
        </w:rPr>
        <w:t>a qué, cómo y quién la realiza?</w:t>
      </w:r>
    </w:p>
    <w:p w14:paraId="64C5D9C6" w14:textId="77777777" w:rsidR="00293823" w:rsidRDefault="00831AD2" w:rsidP="00486C1F">
      <w:pPr>
        <w:numPr>
          <w:ilvl w:val="0"/>
          <w:numId w:val="47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>Actores de la Contraloría: Ejecutores, Personas Beneficiari</w:t>
      </w:r>
      <w:r w:rsidR="000D69F4">
        <w:rPr>
          <w:rFonts w:ascii="Arial" w:hAnsi="Arial"/>
        </w:rPr>
        <w:t>a</w:t>
      </w:r>
      <w:r w:rsidRPr="00831AD2">
        <w:rPr>
          <w:rFonts w:ascii="Arial" w:hAnsi="Arial"/>
        </w:rPr>
        <w:t>s y Comités.</w:t>
      </w:r>
    </w:p>
    <w:p w14:paraId="15407F56" w14:textId="77777777" w:rsidR="00293823" w:rsidRDefault="00831AD2" w:rsidP="00486C1F">
      <w:pPr>
        <w:numPr>
          <w:ilvl w:val="0"/>
          <w:numId w:val="47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>Identificación de los apoyos sobre los que se realizará la Contraloría: rel</w:t>
      </w:r>
      <w:r w:rsidR="00293823">
        <w:rPr>
          <w:rFonts w:ascii="Arial" w:hAnsi="Arial"/>
        </w:rPr>
        <w:t>ación de personas beneficiadas.</w:t>
      </w:r>
    </w:p>
    <w:p w14:paraId="6661CA20" w14:textId="77777777" w:rsidR="00293823" w:rsidRDefault="00831AD2" w:rsidP="00486C1F">
      <w:pPr>
        <w:numPr>
          <w:ilvl w:val="0"/>
          <w:numId w:val="47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>Seguimiento y acompañamien</w:t>
      </w:r>
      <w:r w:rsidR="00293823">
        <w:rPr>
          <w:rFonts w:ascii="Arial" w:hAnsi="Arial"/>
        </w:rPr>
        <w:t>to del Programa.</w:t>
      </w:r>
    </w:p>
    <w:p w14:paraId="50941D31" w14:textId="77777777" w:rsidR="00F03924" w:rsidRDefault="00831AD2" w:rsidP="00486C1F">
      <w:pPr>
        <w:numPr>
          <w:ilvl w:val="0"/>
          <w:numId w:val="47"/>
        </w:numPr>
        <w:suppressAutoHyphens/>
        <w:rPr>
          <w:rFonts w:ascii="Arial" w:hAnsi="Arial"/>
        </w:rPr>
      </w:pPr>
      <w:r w:rsidRPr="00831AD2">
        <w:rPr>
          <w:rFonts w:ascii="Arial" w:hAnsi="Arial"/>
        </w:rPr>
        <w:t xml:space="preserve">Explicación del Cuaderno de Trabajo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Pr="00831AD2">
        <w:rPr>
          <w:rFonts w:ascii="Arial" w:hAnsi="Arial"/>
        </w:rPr>
        <w:t>: Acta de Registro, Acta de Sustitución de Integrantes, Ficha Informativa, Solicitud de Información</w:t>
      </w:r>
      <w:r w:rsidR="007E31E1">
        <w:rPr>
          <w:rFonts w:ascii="Arial" w:hAnsi="Arial"/>
        </w:rPr>
        <w:t xml:space="preserve"> (Anexo 4)</w:t>
      </w:r>
      <w:r w:rsidRPr="00831AD2">
        <w:rPr>
          <w:rFonts w:ascii="Arial" w:hAnsi="Arial"/>
        </w:rPr>
        <w:t xml:space="preserve">, </w:t>
      </w:r>
      <w:r w:rsidR="00231A76">
        <w:rPr>
          <w:rFonts w:ascii="Arial" w:hAnsi="Arial"/>
        </w:rPr>
        <w:t>Informes (Anexo 5)</w:t>
      </w:r>
      <w:r w:rsidR="00A24B93">
        <w:rPr>
          <w:rFonts w:ascii="Arial" w:hAnsi="Arial"/>
        </w:rPr>
        <w:t xml:space="preserve"> </w:t>
      </w:r>
      <w:r w:rsidRPr="00831AD2">
        <w:rPr>
          <w:rFonts w:ascii="Arial" w:hAnsi="Arial"/>
        </w:rPr>
        <w:t>y pres</w:t>
      </w:r>
      <w:r w:rsidR="00F03924">
        <w:rPr>
          <w:rFonts w:ascii="Arial" w:hAnsi="Arial"/>
        </w:rPr>
        <w:t>entación de quejas y denuncias.</w:t>
      </w:r>
    </w:p>
    <w:p w14:paraId="5D30CC65" w14:textId="77777777" w:rsidR="00F56375" w:rsidRDefault="00831AD2" w:rsidP="00486C1F">
      <w:pPr>
        <w:numPr>
          <w:ilvl w:val="0"/>
          <w:numId w:val="47"/>
        </w:numPr>
        <w:suppressAutoHyphens/>
        <w:rPr>
          <w:rFonts w:ascii="Arial" w:hAnsi="Arial"/>
        </w:rPr>
      </w:pPr>
      <w:r w:rsidRPr="00F56375">
        <w:rPr>
          <w:rFonts w:ascii="Arial" w:hAnsi="Arial"/>
        </w:rPr>
        <w:t xml:space="preserve">Funciones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Pr="00F56375">
        <w:rPr>
          <w:rFonts w:ascii="Arial" w:hAnsi="Arial"/>
        </w:rPr>
        <w:t xml:space="preserve"> </w:t>
      </w:r>
    </w:p>
    <w:p w14:paraId="341E389A" w14:textId="77777777" w:rsidR="00F56375" w:rsidRDefault="00FA2BC3" w:rsidP="00486C1F">
      <w:pPr>
        <w:numPr>
          <w:ilvl w:val="0"/>
          <w:numId w:val="47"/>
        </w:numPr>
        <w:suppressAutoHyphens/>
        <w:rPr>
          <w:rFonts w:ascii="Arial" w:hAnsi="Arial"/>
        </w:rPr>
      </w:pPr>
      <w:r w:rsidRPr="00F56375">
        <w:rPr>
          <w:rFonts w:ascii="Arial" w:hAnsi="Arial"/>
        </w:rPr>
        <w:t>Realización de visitas de seguimiento: Dónde y cómo apli</w:t>
      </w:r>
      <w:r w:rsidR="00F56375">
        <w:rPr>
          <w:rFonts w:ascii="Arial" w:hAnsi="Arial"/>
        </w:rPr>
        <w:t>car l</w:t>
      </w:r>
      <w:r w:rsidR="00231A76">
        <w:rPr>
          <w:rFonts w:ascii="Arial" w:hAnsi="Arial"/>
        </w:rPr>
        <w:t>o</w:t>
      </w:r>
      <w:r w:rsidR="00F56375">
        <w:rPr>
          <w:rFonts w:ascii="Arial" w:hAnsi="Arial"/>
        </w:rPr>
        <w:t xml:space="preserve">s </w:t>
      </w:r>
      <w:r w:rsidR="00A24B93">
        <w:rPr>
          <w:rFonts w:ascii="Arial" w:hAnsi="Arial"/>
        </w:rPr>
        <w:t>Informes</w:t>
      </w:r>
      <w:r w:rsidR="00F56375">
        <w:rPr>
          <w:rFonts w:ascii="Arial" w:hAnsi="Arial"/>
        </w:rPr>
        <w:t>.</w:t>
      </w:r>
    </w:p>
    <w:p w14:paraId="066E33BB" w14:textId="77777777" w:rsidR="00F56375" w:rsidRDefault="00FA2BC3" w:rsidP="00486C1F">
      <w:pPr>
        <w:numPr>
          <w:ilvl w:val="0"/>
          <w:numId w:val="47"/>
        </w:numPr>
        <w:suppressAutoHyphens/>
        <w:rPr>
          <w:rFonts w:ascii="Arial" w:hAnsi="Arial"/>
        </w:rPr>
      </w:pPr>
      <w:r w:rsidRPr="00F56375">
        <w:rPr>
          <w:rFonts w:ascii="Arial" w:hAnsi="Arial"/>
        </w:rPr>
        <w:t xml:space="preserve">Evaluación de las acciones: Identificar y diferenciar quejas y denuncias; </w:t>
      </w:r>
      <w:r w:rsidR="006321F6">
        <w:rPr>
          <w:rFonts w:ascii="Arial" w:hAnsi="Arial"/>
        </w:rPr>
        <w:t>m</w:t>
      </w:r>
      <w:r w:rsidRPr="00F56375">
        <w:rPr>
          <w:rFonts w:ascii="Arial" w:hAnsi="Arial"/>
        </w:rPr>
        <w:t>ecanismos para presentar y dar seguimiento a quejas y denuncias, así c</w:t>
      </w:r>
      <w:r w:rsidR="00F56375">
        <w:rPr>
          <w:rFonts w:ascii="Arial" w:hAnsi="Arial"/>
        </w:rPr>
        <w:t>omo solicitudes de información.</w:t>
      </w:r>
    </w:p>
    <w:p w14:paraId="4CC340DC" w14:textId="77777777" w:rsidR="00FA2BC3" w:rsidRPr="00F56375" w:rsidRDefault="00FA2BC3" w:rsidP="00486C1F">
      <w:pPr>
        <w:numPr>
          <w:ilvl w:val="0"/>
          <w:numId w:val="47"/>
        </w:numPr>
        <w:suppressAutoHyphens/>
        <w:rPr>
          <w:rFonts w:ascii="Arial" w:hAnsi="Arial"/>
        </w:rPr>
      </w:pPr>
      <w:r w:rsidRPr="00F56375">
        <w:rPr>
          <w:rFonts w:ascii="Arial" w:hAnsi="Arial"/>
        </w:rPr>
        <w:t xml:space="preserve">Conclusiones, preguntas y respuestas.  </w:t>
      </w:r>
    </w:p>
    <w:p w14:paraId="799C0D0A" w14:textId="77777777" w:rsidR="00831AD2" w:rsidRDefault="00831AD2" w:rsidP="008A4FAF">
      <w:pPr>
        <w:rPr>
          <w:rFonts w:ascii="Arial" w:hAnsi="Arial"/>
        </w:rPr>
      </w:pPr>
    </w:p>
    <w:p w14:paraId="72AD1FA8" w14:textId="77777777" w:rsidR="00486C1F" w:rsidRDefault="00486C1F" w:rsidP="008A4FAF">
      <w:pPr>
        <w:rPr>
          <w:rFonts w:ascii="Arial" w:hAnsi="Arial"/>
        </w:rPr>
      </w:pPr>
    </w:p>
    <w:p w14:paraId="76A466F0" w14:textId="77777777" w:rsidR="008A4FAF" w:rsidRPr="008A765B" w:rsidRDefault="008A4FAF" w:rsidP="008A4FAF">
      <w:pPr>
        <w:numPr>
          <w:ilvl w:val="0"/>
          <w:numId w:val="6"/>
        </w:numPr>
        <w:suppressAutoHyphens/>
        <w:rPr>
          <w:rFonts w:ascii="Arial" w:hAnsi="Arial"/>
          <w:b/>
        </w:rPr>
      </w:pPr>
      <w:r w:rsidRPr="008A765B">
        <w:rPr>
          <w:rFonts w:ascii="Arial" w:hAnsi="Arial"/>
          <w:b/>
        </w:rPr>
        <w:t xml:space="preserve">ASESORAR A LOS INTEGRANTES DE LOS COMITÉS </w:t>
      </w:r>
    </w:p>
    <w:p w14:paraId="1C0E0F95" w14:textId="77777777" w:rsidR="008A4FAF" w:rsidRDefault="008A4FAF" w:rsidP="00F56375">
      <w:pPr>
        <w:rPr>
          <w:rFonts w:ascii="Arial" w:hAnsi="Arial"/>
        </w:rPr>
      </w:pPr>
    </w:p>
    <w:p w14:paraId="62788D7C" w14:textId="77777777" w:rsidR="008A4FAF" w:rsidRDefault="00796BBC" w:rsidP="008A4FAF">
      <w:pPr>
        <w:rPr>
          <w:rFonts w:ascii="Arial" w:hAnsi="Arial"/>
        </w:rPr>
      </w:pPr>
      <w:r>
        <w:rPr>
          <w:rFonts w:ascii="Arial" w:hAnsi="Arial"/>
        </w:rPr>
        <w:t xml:space="preserve">El </w:t>
      </w:r>
      <w:r w:rsidR="002F4E15">
        <w:rPr>
          <w:rFonts w:ascii="Arial" w:hAnsi="Arial"/>
        </w:rPr>
        <w:t>Enlace de Contraloría Social</w:t>
      </w:r>
      <w:r w:rsidR="00A55789">
        <w:rPr>
          <w:rFonts w:ascii="Arial" w:hAnsi="Arial"/>
        </w:rPr>
        <w:t xml:space="preserve"> de cada Plantel</w:t>
      </w:r>
      <w:r w:rsidR="00F56375">
        <w:rPr>
          <w:rFonts w:ascii="Arial" w:hAnsi="Arial"/>
        </w:rPr>
        <w:t xml:space="preserve">, en su calidad de Instancia </w:t>
      </w:r>
      <w:r w:rsidR="00A55789">
        <w:rPr>
          <w:rFonts w:ascii="Arial" w:hAnsi="Arial"/>
        </w:rPr>
        <w:t>Ejecutora</w:t>
      </w:r>
      <w:r w:rsidR="00F56375">
        <w:rPr>
          <w:rFonts w:ascii="Arial" w:hAnsi="Arial"/>
        </w:rPr>
        <w:t>,</w:t>
      </w:r>
      <w:r w:rsidR="008A4FAF">
        <w:rPr>
          <w:rFonts w:ascii="Arial" w:hAnsi="Arial"/>
        </w:rPr>
        <w:t xml:space="preserve"> brindará</w:t>
      </w:r>
      <w:r>
        <w:rPr>
          <w:rFonts w:ascii="Arial" w:hAnsi="Arial"/>
        </w:rPr>
        <w:t xml:space="preserve"> asesoría a los integrantes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8A4FAF">
        <w:rPr>
          <w:rFonts w:ascii="Arial" w:hAnsi="Arial"/>
        </w:rPr>
        <w:t>, con el propósito de que realicen adecuadamente sus funciones.</w:t>
      </w:r>
    </w:p>
    <w:p w14:paraId="45D8BD64" w14:textId="77777777" w:rsidR="008A4FAF" w:rsidRDefault="008A4FAF" w:rsidP="008A4FAF">
      <w:pPr>
        <w:rPr>
          <w:rFonts w:ascii="Arial" w:hAnsi="Arial"/>
        </w:rPr>
      </w:pPr>
    </w:p>
    <w:p w14:paraId="26E67C06" w14:textId="77777777" w:rsidR="008A4FAF" w:rsidRPr="00B0285D" w:rsidRDefault="008A4FAF" w:rsidP="008A4FAF">
      <w:pPr>
        <w:rPr>
          <w:rFonts w:ascii="Arial" w:hAnsi="Arial"/>
        </w:rPr>
      </w:pPr>
      <w:r>
        <w:rPr>
          <w:rFonts w:ascii="Arial" w:hAnsi="Arial"/>
        </w:rPr>
        <w:t>P</w:t>
      </w:r>
      <w:r w:rsidRPr="00B0285D">
        <w:rPr>
          <w:rFonts w:ascii="Arial" w:hAnsi="Arial"/>
        </w:rPr>
        <w:t xml:space="preserve">ara que se </w:t>
      </w:r>
      <w:r>
        <w:rPr>
          <w:rFonts w:ascii="Arial" w:hAnsi="Arial"/>
        </w:rPr>
        <w:t>brinde</w:t>
      </w:r>
      <w:r w:rsidRPr="00B0285D">
        <w:rPr>
          <w:rFonts w:ascii="Arial" w:hAnsi="Arial"/>
        </w:rPr>
        <w:t xml:space="preserve"> una </w:t>
      </w:r>
      <w:r>
        <w:rPr>
          <w:rFonts w:ascii="Arial" w:hAnsi="Arial"/>
        </w:rPr>
        <w:t>asesoría</w:t>
      </w:r>
      <w:r w:rsidRPr="00B0285D">
        <w:rPr>
          <w:rFonts w:ascii="Arial" w:hAnsi="Arial"/>
        </w:rPr>
        <w:t xml:space="preserve"> sistemática a los</w:t>
      </w:r>
      <w:r w:rsidR="00796BBC">
        <w:rPr>
          <w:rFonts w:ascii="Arial" w:hAnsi="Arial"/>
        </w:rPr>
        <w:t xml:space="preserve"> integrantes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>
        <w:rPr>
          <w:rFonts w:ascii="Arial" w:hAnsi="Arial"/>
        </w:rPr>
        <w:t xml:space="preserve">, </w:t>
      </w:r>
      <w:r w:rsidR="00796BBC">
        <w:rPr>
          <w:rFonts w:ascii="Arial" w:hAnsi="Arial"/>
        </w:rPr>
        <w:t xml:space="preserve">se </w:t>
      </w:r>
      <w:r w:rsidRPr="00AE02F7">
        <w:rPr>
          <w:rFonts w:ascii="Arial" w:hAnsi="Arial"/>
        </w:rPr>
        <w:t>seguir</w:t>
      </w:r>
      <w:r w:rsidR="00796BBC">
        <w:rPr>
          <w:rFonts w:ascii="Arial" w:hAnsi="Arial"/>
        </w:rPr>
        <w:t>án</w:t>
      </w:r>
      <w:r w:rsidRPr="00AE02F7">
        <w:rPr>
          <w:rFonts w:ascii="Arial" w:hAnsi="Arial"/>
        </w:rPr>
        <w:t xml:space="preserve"> los siguientes pasos</w:t>
      </w:r>
      <w:r w:rsidRPr="00B0285D">
        <w:rPr>
          <w:rFonts w:ascii="Arial" w:hAnsi="Arial"/>
        </w:rPr>
        <w:t>:</w:t>
      </w:r>
    </w:p>
    <w:p w14:paraId="7330ABB9" w14:textId="77777777" w:rsidR="008A4FAF" w:rsidRDefault="008A4FAF" w:rsidP="00F56375">
      <w:pPr>
        <w:rPr>
          <w:rFonts w:ascii="Arial" w:hAnsi="Arial"/>
        </w:rPr>
      </w:pPr>
    </w:p>
    <w:p w14:paraId="2D38C53B" w14:textId="77777777" w:rsidR="008A4FAF" w:rsidRDefault="00796BBC" w:rsidP="00F56375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rPr>
          <w:rFonts w:ascii="Arial" w:hAnsi="Arial"/>
        </w:rPr>
      </w:pPr>
      <w:r>
        <w:rPr>
          <w:rFonts w:ascii="Arial" w:hAnsi="Arial"/>
        </w:rPr>
        <w:t xml:space="preserve">Se convocará para asistir a las </w:t>
      </w:r>
      <w:r w:rsidRPr="00AF71D2">
        <w:rPr>
          <w:rFonts w:ascii="Arial" w:hAnsi="Arial"/>
        </w:rPr>
        <w:t>sesiones de asesoría.</w:t>
      </w:r>
    </w:p>
    <w:p w14:paraId="75F326FF" w14:textId="77777777" w:rsidR="00796BBC" w:rsidRDefault="00796BBC" w:rsidP="00F56375">
      <w:pPr>
        <w:suppressAutoHyphens/>
        <w:ind w:left="360"/>
        <w:rPr>
          <w:rFonts w:ascii="Arial" w:hAnsi="Arial"/>
        </w:rPr>
      </w:pPr>
    </w:p>
    <w:p w14:paraId="0C2BF82E" w14:textId="77777777" w:rsidR="008A4FAF" w:rsidRPr="00F13DF4" w:rsidRDefault="008A4FAF" w:rsidP="00F56375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rPr>
          <w:rFonts w:ascii="Arial" w:hAnsi="Arial"/>
        </w:rPr>
      </w:pPr>
      <w:r>
        <w:rPr>
          <w:rFonts w:ascii="Arial" w:hAnsi="Arial"/>
        </w:rPr>
        <w:t xml:space="preserve">Para concretar una asesoría efectiva </w:t>
      </w:r>
      <w:r w:rsidRPr="00F13DF4">
        <w:rPr>
          <w:rFonts w:ascii="Arial" w:hAnsi="Arial"/>
        </w:rPr>
        <w:t>de seguimiento</w:t>
      </w:r>
      <w:r>
        <w:rPr>
          <w:rFonts w:ascii="Arial" w:hAnsi="Arial"/>
        </w:rPr>
        <w:t>,</w:t>
      </w:r>
      <w:r w:rsidRPr="00F13DF4">
        <w:rPr>
          <w:rFonts w:ascii="Arial" w:hAnsi="Arial"/>
        </w:rPr>
        <w:t xml:space="preserve"> </w:t>
      </w:r>
      <w:r w:rsidR="00796BBC">
        <w:rPr>
          <w:rFonts w:ascii="Arial" w:hAnsi="Arial"/>
        </w:rPr>
        <w:t xml:space="preserve">se </w:t>
      </w:r>
      <w:r>
        <w:rPr>
          <w:rFonts w:ascii="Arial" w:hAnsi="Arial"/>
        </w:rPr>
        <w:t>establece</w:t>
      </w:r>
      <w:r w:rsidR="00796BBC">
        <w:rPr>
          <w:rFonts w:ascii="Arial" w:hAnsi="Arial"/>
        </w:rPr>
        <w:t>n</w:t>
      </w:r>
      <w:r w:rsidRPr="00F13DF4">
        <w:rPr>
          <w:rFonts w:ascii="Arial" w:hAnsi="Arial"/>
        </w:rPr>
        <w:t xml:space="preserve"> las siguientes tareas:</w:t>
      </w:r>
    </w:p>
    <w:p w14:paraId="0DDCB3C9" w14:textId="77777777" w:rsidR="008A4FAF" w:rsidRDefault="008A4FAF" w:rsidP="00F56375">
      <w:pPr>
        <w:rPr>
          <w:rFonts w:ascii="Times New Roman" w:hAnsi="Times New Roman"/>
          <w:sz w:val="22"/>
          <w:szCs w:val="22"/>
        </w:rPr>
      </w:pPr>
    </w:p>
    <w:tbl>
      <w:tblPr>
        <w:tblW w:w="8647" w:type="dxa"/>
        <w:tblInd w:w="284" w:type="dxa"/>
        <w:tblLook w:val="01E0" w:firstRow="1" w:lastRow="1" w:firstColumn="1" w:lastColumn="1" w:noHBand="0" w:noVBand="0"/>
      </w:tblPr>
      <w:tblGrid>
        <w:gridCol w:w="2174"/>
        <w:gridCol w:w="6473"/>
      </w:tblGrid>
      <w:tr w:rsidR="008A4FAF" w:rsidRPr="00D717BF" w14:paraId="1B013646" w14:textId="77777777" w:rsidTr="00F56375">
        <w:tc>
          <w:tcPr>
            <w:tcW w:w="2114" w:type="dxa"/>
          </w:tcPr>
          <w:p w14:paraId="66E9ECE6" w14:textId="77777777" w:rsidR="008A4FAF" w:rsidRPr="00D717BF" w:rsidRDefault="008A4FAF" w:rsidP="008A4FAF">
            <w:pPr>
              <w:numPr>
                <w:ilvl w:val="1"/>
                <w:numId w:val="10"/>
              </w:numPr>
              <w:tabs>
                <w:tab w:val="clear" w:pos="1080"/>
                <w:tab w:val="num" w:pos="324"/>
              </w:tabs>
              <w:suppressAutoHyphens/>
              <w:ind w:hanging="1020"/>
              <w:rPr>
                <w:rFonts w:ascii="Arial" w:hAnsi="Arial"/>
              </w:rPr>
            </w:pPr>
            <w:r w:rsidRPr="00D717BF">
              <w:rPr>
                <w:rFonts w:ascii="Arial" w:hAnsi="Arial"/>
              </w:rPr>
              <w:t>Observar</w:t>
            </w:r>
          </w:p>
        </w:tc>
        <w:tc>
          <w:tcPr>
            <w:tcW w:w="6533" w:type="dxa"/>
          </w:tcPr>
          <w:p w14:paraId="37322D50" w14:textId="77777777" w:rsidR="008A4FAF" w:rsidRPr="00D717BF" w:rsidRDefault="008A4FAF" w:rsidP="005E79A8">
            <w:pPr>
              <w:rPr>
                <w:rFonts w:ascii="Arial" w:hAnsi="Arial" w:cs="Arial"/>
              </w:rPr>
            </w:pPr>
            <w:r w:rsidRPr="00D717BF">
              <w:rPr>
                <w:rFonts w:ascii="Arial" w:hAnsi="Arial" w:cs="Arial"/>
              </w:rPr>
              <w:t xml:space="preserve">Implica prestar atención a las acciones de contraloría </w:t>
            </w:r>
            <w:r w:rsidRPr="00D717BF">
              <w:rPr>
                <w:rFonts w:ascii="Arial" w:hAnsi="Arial" w:cs="Arial"/>
              </w:rPr>
              <w:lastRenderedPageBreak/>
              <w:t>social que realizan los beneficiarios y hacer las anotaciones correspondientes.</w:t>
            </w:r>
          </w:p>
        </w:tc>
      </w:tr>
      <w:tr w:rsidR="008A4FAF" w:rsidRPr="00D717BF" w14:paraId="325B4459" w14:textId="77777777" w:rsidTr="00F56375">
        <w:tc>
          <w:tcPr>
            <w:tcW w:w="2114" w:type="dxa"/>
          </w:tcPr>
          <w:p w14:paraId="188BD79A" w14:textId="77777777" w:rsidR="008A4FAF" w:rsidRPr="00D717BF" w:rsidRDefault="008A4FAF" w:rsidP="008A4FAF">
            <w:pPr>
              <w:numPr>
                <w:ilvl w:val="1"/>
                <w:numId w:val="10"/>
              </w:numPr>
              <w:tabs>
                <w:tab w:val="clear" w:pos="1080"/>
                <w:tab w:val="num" w:pos="324"/>
              </w:tabs>
              <w:suppressAutoHyphens/>
              <w:ind w:hanging="1020"/>
              <w:rPr>
                <w:rFonts w:ascii="Arial" w:hAnsi="Arial"/>
              </w:rPr>
            </w:pPr>
            <w:r w:rsidRPr="00D717BF">
              <w:rPr>
                <w:rFonts w:ascii="Arial" w:hAnsi="Arial"/>
              </w:rPr>
              <w:lastRenderedPageBreak/>
              <w:t>Orientar</w:t>
            </w:r>
          </w:p>
        </w:tc>
        <w:tc>
          <w:tcPr>
            <w:tcW w:w="6533" w:type="dxa"/>
          </w:tcPr>
          <w:p w14:paraId="47DADCF3" w14:textId="77777777" w:rsidR="008A4FAF" w:rsidRPr="00D717BF" w:rsidRDefault="008A4FAF" w:rsidP="005E79A8">
            <w:pPr>
              <w:rPr>
                <w:rFonts w:ascii="Arial" w:hAnsi="Arial" w:cs="Arial"/>
              </w:rPr>
            </w:pPr>
            <w:r w:rsidRPr="00D717BF">
              <w:rPr>
                <w:rFonts w:ascii="Arial" w:hAnsi="Arial" w:cs="Arial"/>
              </w:rPr>
              <w:t>Significa guiar en lo teórico y práctico a partir de lo observado, con lo que se espera que suceda, acompañando y conduciendo a los beneficiarios sobre las actividades que realizan, enfocando estas acciones a lograr que el beneficiario asimile y se apropie de las acciones de contraloría social.</w:t>
            </w:r>
          </w:p>
        </w:tc>
      </w:tr>
      <w:tr w:rsidR="008A4FAF" w:rsidRPr="00D717BF" w14:paraId="1AC33303" w14:textId="77777777" w:rsidTr="00F56375">
        <w:tc>
          <w:tcPr>
            <w:tcW w:w="2114" w:type="dxa"/>
          </w:tcPr>
          <w:p w14:paraId="7259DDA6" w14:textId="77777777" w:rsidR="008A4FAF" w:rsidRPr="00D717BF" w:rsidRDefault="008A4FAF" w:rsidP="008A4FAF">
            <w:pPr>
              <w:numPr>
                <w:ilvl w:val="1"/>
                <w:numId w:val="10"/>
              </w:numPr>
              <w:tabs>
                <w:tab w:val="clear" w:pos="1080"/>
                <w:tab w:val="num" w:pos="324"/>
              </w:tabs>
              <w:suppressAutoHyphens/>
              <w:ind w:hanging="1020"/>
              <w:rPr>
                <w:rFonts w:ascii="Arial" w:hAnsi="Arial"/>
              </w:rPr>
            </w:pPr>
            <w:r w:rsidRPr="00D717BF">
              <w:rPr>
                <w:rFonts w:ascii="Arial" w:hAnsi="Arial"/>
              </w:rPr>
              <w:t xml:space="preserve">Retroalimentar  </w:t>
            </w:r>
          </w:p>
        </w:tc>
        <w:tc>
          <w:tcPr>
            <w:tcW w:w="6533" w:type="dxa"/>
          </w:tcPr>
          <w:p w14:paraId="7C9928E7" w14:textId="77777777" w:rsidR="008A4FAF" w:rsidRPr="00D717BF" w:rsidRDefault="008A4FAF" w:rsidP="005E79A8">
            <w:pPr>
              <w:rPr>
                <w:rFonts w:ascii="Arial" w:hAnsi="Arial" w:cs="Arial"/>
              </w:rPr>
            </w:pPr>
            <w:r w:rsidRPr="00D717BF">
              <w:rPr>
                <w:rFonts w:ascii="Arial" w:hAnsi="Arial" w:cs="Arial"/>
              </w:rPr>
              <w:t xml:space="preserve">Implica reunirse con los beneficiarios para platicar y recoger sus experiencias, comentarios y observaciones de las acciones de contraloría realizadas, y a partir </w:t>
            </w:r>
            <w:r w:rsidR="008D0CB8">
              <w:rPr>
                <w:rFonts w:ascii="Arial" w:hAnsi="Arial" w:cs="Arial"/>
              </w:rPr>
              <w:t>de</w:t>
            </w:r>
            <w:r w:rsidR="00C14352">
              <w:rPr>
                <w:rFonts w:ascii="Arial" w:hAnsi="Arial" w:cs="Arial"/>
              </w:rPr>
              <w:t xml:space="preserve"> e</w:t>
            </w:r>
            <w:r w:rsidR="008D0CB8">
              <w:rPr>
                <w:rFonts w:ascii="Arial" w:hAnsi="Arial" w:cs="Arial"/>
              </w:rPr>
              <w:t>l</w:t>
            </w:r>
            <w:r w:rsidRPr="00D717BF">
              <w:rPr>
                <w:rFonts w:ascii="Arial" w:hAnsi="Arial" w:cs="Arial"/>
              </w:rPr>
              <w:t>las, identificar los avances alcanzados o dificultades que se han presentado para proporcionar recomendaciones.</w:t>
            </w:r>
          </w:p>
        </w:tc>
      </w:tr>
    </w:tbl>
    <w:p w14:paraId="4D88AEC4" w14:textId="77777777" w:rsidR="00796BBC" w:rsidRPr="00CF6193" w:rsidRDefault="00796BBC" w:rsidP="00CF6193">
      <w:pPr>
        <w:rPr>
          <w:rFonts w:ascii="Arial" w:hAnsi="Arial"/>
        </w:rPr>
      </w:pPr>
    </w:p>
    <w:p w14:paraId="0FA56348" w14:textId="77777777" w:rsidR="008A4FAF" w:rsidRPr="0048364D" w:rsidRDefault="003D2780" w:rsidP="0048364D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rPr>
          <w:rFonts w:ascii="Arial" w:hAnsi="Arial"/>
        </w:rPr>
      </w:pPr>
      <w:r>
        <w:rPr>
          <w:rFonts w:ascii="Arial" w:hAnsi="Arial"/>
        </w:rPr>
        <w:t xml:space="preserve">La </w:t>
      </w:r>
      <w:r w:rsidR="00853DF7">
        <w:rPr>
          <w:rFonts w:ascii="Arial" w:hAnsi="Arial"/>
        </w:rPr>
        <w:t xml:space="preserve">Instancia </w:t>
      </w:r>
      <w:r w:rsidR="001F4A06">
        <w:rPr>
          <w:rFonts w:ascii="Arial" w:hAnsi="Arial"/>
        </w:rPr>
        <w:t>Ejecutora</w:t>
      </w:r>
      <w:r w:rsidR="00796BBC">
        <w:rPr>
          <w:rFonts w:ascii="Arial" w:hAnsi="Arial"/>
        </w:rPr>
        <w:t xml:space="preserve"> c</w:t>
      </w:r>
      <w:r w:rsidR="008A4FAF">
        <w:rPr>
          <w:rFonts w:ascii="Arial" w:hAnsi="Arial"/>
        </w:rPr>
        <w:t>aptur</w:t>
      </w:r>
      <w:r w:rsidR="00796BBC">
        <w:rPr>
          <w:rFonts w:ascii="Arial" w:hAnsi="Arial"/>
        </w:rPr>
        <w:t>ará</w:t>
      </w:r>
      <w:r w:rsidR="008A4FAF">
        <w:rPr>
          <w:rFonts w:ascii="Arial" w:hAnsi="Arial"/>
        </w:rPr>
        <w:t xml:space="preserve"> en el sistema informático la inf</w:t>
      </w:r>
      <w:r>
        <w:rPr>
          <w:rFonts w:ascii="Arial" w:hAnsi="Arial"/>
        </w:rPr>
        <w:t xml:space="preserve">ormación contenida </w:t>
      </w:r>
      <w:r w:rsidR="00C50B80">
        <w:rPr>
          <w:rFonts w:ascii="Arial" w:hAnsi="Arial"/>
        </w:rPr>
        <w:t xml:space="preserve">en la minuta que se genere al término de las sesiones </w:t>
      </w:r>
      <w:r w:rsidR="00174F57">
        <w:rPr>
          <w:rFonts w:ascii="Arial" w:hAnsi="Arial"/>
        </w:rPr>
        <w:t>de asesoría</w:t>
      </w:r>
      <w:r w:rsidRPr="0048364D">
        <w:rPr>
          <w:rFonts w:ascii="Arial" w:hAnsi="Arial"/>
        </w:rPr>
        <w:t>.</w:t>
      </w:r>
    </w:p>
    <w:p w14:paraId="56DE7EF9" w14:textId="77777777" w:rsidR="001A762C" w:rsidRPr="00720549" w:rsidRDefault="001A762C" w:rsidP="001A762C">
      <w:pPr>
        <w:rPr>
          <w:rFonts w:ascii="Arial" w:hAnsi="Arial"/>
        </w:rPr>
      </w:pPr>
    </w:p>
    <w:p w14:paraId="30B9EAAD" w14:textId="77777777" w:rsidR="001A762C" w:rsidRPr="00720549" w:rsidRDefault="001A762C" w:rsidP="001A762C">
      <w:pPr>
        <w:rPr>
          <w:rFonts w:ascii="Arial" w:hAnsi="Arial"/>
        </w:rPr>
      </w:pPr>
      <w:r>
        <w:rPr>
          <w:rFonts w:ascii="Arial" w:hAnsi="Arial"/>
        </w:rPr>
        <w:t>Al igual que</w:t>
      </w:r>
      <w:r w:rsidR="00C43E3A">
        <w:rPr>
          <w:rFonts w:ascii="Arial" w:hAnsi="Arial"/>
        </w:rPr>
        <w:t xml:space="preserve"> en el caso de la capacitación</w:t>
      </w:r>
      <w:r>
        <w:rPr>
          <w:rFonts w:ascii="Arial" w:hAnsi="Arial"/>
        </w:rPr>
        <w:t xml:space="preserve">, la asesoría se ofrecerá las instalaciones </w:t>
      </w:r>
      <w:r w:rsidR="00C43E3A">
        <w:rPr>
          <w:rFonts w:ascii="Arial" w:hAnsi="Arial"/>
        </w:rPr>
        <w:t xml:space="preserve">de los planteles </w:t>
      </w:r>
      <w:r>
        <w:rPr>
          <w:rFonts w:ascii="Arial" w:hAnsi="Arial"/>
        </w:rPr>
        <w:t>del CETI.</w:t>
      </w:r>
    </w:p>
    <w:p w14:paraId="676CCEFB" w14:textId="77777777" w:rsidR="008A4FAF" w:rsidRDefault="008A4FAF" w:rsidP="00CF6193">
      <w:pPr>
        <w:rPr>
          <w:rFonts w:ascii="Arial" w:hAnsi="Arial"/>
        </w:rPr>
      </w:pPr>
    </w:p>
    <w:p w14:paraId="544D4EBF" w14:textId="77777777" w:rsidR="001A762C" w:rsidRPr="00CF6193" w:rsidRDefault="001A762C" w:rsidP="00CF6193">
      <w:pPr>
        <w:rPr>
          <w:rFonts w:ascii="Arial" w:hAnsi="Arial"/>
        </w:rPr>
      </w:pPr>
    </w:p>
    <w:p w14:paraId="34D2CDE1" w14:textId="77777777" w:rsidR="008A4FAF" w:rsidRPr="00EA3052" w:rsidRDefault="008A4FAF" w:rsidP="008A4FAF">
      <w:pPr>
        <w:numPr>
          <w:ilvl w:val="0"/>
          <w:numId w:val="6"/>
        </w:numPr>
        <w:suppressAutoHyphens/>
        <w:rPr>
          <w:rFonts w:ascii="Arial" w:hAnsi="Arial"/>
          <w:b/>
        </w:rPr>
      </w:pPr>
      <w:r w:rsidRPr="00EA3052">
        <w:rPr>
          <w:rFonts w:ascii="Arial" w:hAnsi="Arial"/>
          <w:b/>
        </w:rPr>
        <w:t xml:space="preserve">DISEÑAR </w:t>
      </w:r>
      <w:r>
        <w:rPr>
          <w:rFonts w:ascii="Arial" w:hAnsi="Arial"/>
          <w:b/>
        </w:rPr>
        <w:t>L</w:t>
      </w:r>
      <w:r w:rsidR="00950227">
        <w:rPr>
          <w:rFonts w:ascii="Arial" w:hAnsi="Arial"/>
          <w:b/>
        </w:rPr>
        <w:t>O</w:t>
      </w:r>
      <w:r w:rsidRPr="00EA3052">
        <w:rPr>
          <w:rFonts w:ascii="Arial" w:hAnsi="Arial"/>
          <w:b/>
        </w:rPr>
        <w:t xml:space="preserve">S </w:t>
      </w:r>
      <w:r w:rsidR="00950227">
        <w:rPr>
          <w:rFonts w:ascii="Arial" w:hAnsi="Arial"/>
          <w:b/>
        </w:rPr>
        <w:t>INFORMES</w:t>
      </w:r>
    </w:p>
    <w:p w14:paraId="1630F813" w14:textId="77777777" w:rsidR="008A4FAF" w:rsidRPr="00EA3052" w:rsidRDefault="008A4FAF" w:rsidP="008A4FAF">
      <w:pPr>
        <w:rPr>
          <w:rFonts w:ascii="Arial" w:hAnsi="Arial"/>
        </w:rPr>
      </w:pPr>
    </w:p>
    <w:p w14:paraId="6FA9A161" w14:textId="77777777" w:rsidR="008A4FAF" w:rsidRDefault="008A4FAF" w:rsidP="008A4FAF">
      <w:pPr>
        <w:rPr>
          <w:rFonts w:ascii="Arial" w:hAnsi="Arial"/>
        </w:rPr>
      </w:pPr>
      <w:r>
        <w:rPr>
          <w:rFonts w:ascii="Arial" w:hAnsi="Arial"/>
        </w:rPr>
        <w:t xml:space="preserve">En </w:t>
      </w:r>
      <w:r w:rsidR="00950227">
        <w:rPr>
          <w:rFonts w:ascii="Arial" w:hAnsi="Arial"/>
        </w:rPr>
        <w:t>los informes</w:t>
      </w:r>
      <w:r>
        <w:rPr>
          <w:rFonts w:ascii="Arial" w:hAnsi="Arial"/>
        </w:rPr>
        <w:t xml:space="preserve">, </w:t>
      </w:r>
      <w:r w:rsidR="00540285">
        <w:rPr>
          <w:rFonts w:ascii="Arial" w:hAnsi="Arial"/>
        </w:rPr>
        <w:t>los Comités</w:t>
      </w:r>
      <w:r>
        <w:rPr>
          <w:rFonts w:ascii="Arial" w:hAnsi="Arial"/>
        </w:rPr>
        <w:t xml:space="preserve"> plasmará</w:t>
      </w:r>
      <w:r w:rsidR="00E15C74">
        <w:rPr>
          <w:rFonts w:ascii="Arial" w:hAnsi="Arial"/>
        </w:rPr>
        <w:t>n</w:t>
      </w:r>
      <w:r>
        <w:rPr>
          <w:rFonts w:ascii="Arial" w:hAnsi="Arial"/>
        </w:rPr>
        <w:t xml:space="preserve"> los resultados de las actividades de contraloría social que realiz</w:t>
      </w:r>
      <w:r w:rsidR="00E025EA">
        <w:rPr>
          <w:rFonts w:ascii="Arial" w:hAnsi="Arial"/>
        </w:rPr>
        <w:t>aron</w:t>
      </w:r>
      <w:r>
        <w:rPr>
          <w:rFonts w:ascii="Arial" w:hAnsi="Arial"/>
        </w:rPr>
        <w:t>.</w:t>
      </w:r>
    </w:p>
    <w:p w14:paraId="0EC0AE90" w14:textId="77777777" w:rsidR="00B94D8E" w:rsidRDefault="00B94D8E" w:rsidP="000D69F4">
      <w:pPr>
        <w:rPr>
          <w:rFonts w:ascii="Arial" w:hAnsi="Arial"/>
        </w:rPr>
      </w:pPr>
    </w:p>
    <w:p w14:paraId="10F57121" w14:textId="0EEC2158" w:rsidR="00A11850" w:rsidRDefault="000A18EF" w:rsidP="000D69F4">
      <w:pPr>
        <w:rPr>
          <w:rFonts w:ascii="Arial" w:hAnsi="Arial"/>
        </w:rPr>
      </w:pPr>
      <w:r>
        <w:rPr>
          <w:rFonts w:ascii="Arial" w:hAnsi="Arial"/>
        </w:rPr>
        <w:t xml:space="preserve">La Instancia Ejecutora </w:t>
      </w:r>
      <w:r w:rsidRPr="000A18EF">
        <w:rPr>
          <w:rFonts w:ascii="Arial" w:hAnsi="Arial"/>
        </w:rPr>
        <w:t xml:space="preserve">deberá́ realizar </w:t>
      </w:r>
      <w:r>
        <w:rPr>
          <w:rFonts w:ascii="Arial" w:hAnsi="Arial"/>
        </w:rPr>
        <w:t xml:space="preserve">por lo menos </w:t>
      </w:r>
      <w:r w:rsidR="001F4A06"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 w:rsidRPr="000A18EF">
        <w:rPr>
          <w:rFonts w:ascii="Arial" w:hAnsi="Arial"/>
        </w:rPr>
        <w:t xml:space="preserve">reunion con los </w:t>
      </w:r>
      <w:r w:rsidR="00950227">
        <w:rPr>
          <w:rFonts w:ascii="Arial" w:hAnsi="Arial"/>
        </w:rPr>
        <w:t>integrantes del CCS</w:t>
      </w:r>
      <w:r w:rsidRPr="000A18EF">
        <w:rPr>
          <w:rFonts w:ascii="Arial" w:hAnsi="Arial"/>
        </w:rPr>
        <w:t xml:space="preserve">, </w:t>
      </w:r>
      <w:r>
        <w:rPr>
          <w:rFonts w:ascii="Arial" w:hAnsi="Arial"/>
        </w:rPr>
        <w:t>adicionales a la constitución de</w:t>
      </w:r>
      <w:r w:rsidR="00950227">
        <w:rPr>
          <w:rFonts w:ascii="Arial" w:hAnsi="Arial"/>
        </w:rPr>
        <w:t>l comité y la entrega del apoyo</w:t>
      </w:r>
      <w:r w:rsidRPr="000A18EF">
        <w:rPr>
          <w:rFonts w:ascii="Arial" w:hAnsi="Arial"/>
        </w:rPr>
        <w:t xml:space="preserve">. </w:t>
      </w:r>
      <w:r w:rsidR="000D69F4" w:rsidRPr="000D69F4">
        <w:rPr>
          <w:rFonts w:ascii="Arial" w:hAnsi="Arial"/>
        </w:rPr>
        <w:t xml:space="preserve">Al finalizar </w:t>
      </w:r>
      <w:r w:rsidR="000D69F4">
        <w:rPr>
          <w:rFonts w:ascii="Arial" w:hAnsi="Arial"/>
        </w:rPr>
        <w:t xml:space="preserve">cada una de </w:t>
      </w:r>
      <w:r w:rsidR="000D69F4" w:rsidRPr="000D69F4">
        <w:rPr>
          <w:rFonts w:ascii="Arial" w:hAnsi="Arial"/>
        </w:rPr>
        <w:t xml:space="preserve">las reuniones, se deberá realizar el llenado de una minuta </w:t>
      </w:r>
      <w:r w:rsidR="007E31E1">
        <w:rPr>
          <w:rFonts w:ascii="Arial" w:hAnsi="Arial"/>
        </w:rPr>
        <w:t xml:space="preserve">(Anexo 2) </w:t>
      </w:r>
      <w:r w:rsidR="000D69F4" w:rsidRPr="000D69F4">
        <w:rPr>
          <w:rFonts w:ascii="Arial" w:hAnsi="Arial"/>
        </w:rPr>
        <w:t xml:space="preserve">que será firmada, al menos, por un servidor público de la propia Instancia Ejecutora, un integrante del CCS y un beneficiario. El Enlace de Contraloría de cada Instancia Ejecutora, será el encargado de </w:t>
      </w:r>
      <w:r w:rsidR="007A670F">
        <w:rPr>
          <w:rFonts w:ascii="Arial" w:hAnsi="Arial"/>
        </w:rPr>
        <w:t xml:space="preserve">levantar las minutas y </w:t>
      </w:r>
      <w:r w:rsidR="000D69F4" w:rsidRPr="000D69F4">
        <w:rPr>
          <w:rFonts w:ascii="Arial" w:hAnsi="Arial"/>
        </w:rPr>
        <w:t>captura</w:t>
      </w:r>
      <w:r w:rsidR="00595B2B">
        <w:rPr>
          <w:rFonts w:ascii="Arial" w:hAnsi="Arial"/>
        </w:rPr>
        <w:t>r</w:t>
      </w:r>
      <w:r w:rsidR="007A670F">
        <w:rPr>
          <w:rFonts w:ascii="Arial" w:hAnsi="Arial"/>
        </w:rPr>
        <w:t xml:space="preserve"> </w:t>
      </w:r>
      <w:r w:rsidR="000D69F4" w:rsidRPr="000D69F4">
        <w:rPr>
          <w:rFonts w:ascii="Arial" w:hAnsi="Arial"/>
        </w:rPr>
        <w:t xml:space="preserve">en el SICS </w:t>
      </w:r>
      <w:r w:rsidR="007A670F">
        <w:rPr>
          <w:rFonts w:ascii="Arial" w:hAnsi="Arial"/>
        </w:rPr>
        <w:t xml:space="preserve">de </w:t>
      </w:r>
      <w:r w:rsidR="000D69F4" w:rsidRPr="000D69F4">
        <w:rPr>
          <w:rFonts w:ascii="Arial" w:hAnsi="Arial"/>
        </w:rPr>
        <w:t>la información contenida en las minutas</w:t>
      </w:r>
      <w:r w:rsidR="000D69F4">
        <w:rPr>
          <w:rFonts w:ascii="Arial" w:hAnsi="Arial"/>
        </w:rPr>
        <w:t>.</w:t>
      </w:r>
    </w:p>
    <w:p w14:paraId="3301B5E9" w14:textId="77777777" w:rsidR="00F567C2" w:rsidRDefault="00F567C2" w:rsidP="00F567C2">
      <w:pPr>
        <w:rPr>
          <w:rFonts w:ascii="Arial" w:hAnsi="Arial"/>
        </w:rPr>
      </w:pPr>
    </w:p>
    <w:p w14:paraId="63AC8AF4" w14:textId="429B8F47" w:rsidR="00245A85" w:rsidRDefault="00245A85" w:rsidP="00F567C2">
      <w:pPr>
        <w:rPr>
          <w:rFonts w:ascii="Arial" w:hAnsi="Arial"/>
        </w:rPr>
      </w:pPr>
      <w:r w:rsidRPr="00507072">
        <w:rPr>
          <w:rFonts w:ascii="Arial" w:hAnsi="Arial"/>
        </w:rPr>
        <w:t>El enlace se reuniría con los comités para recopilar los informes. Un primer informe se realizará al finalizar el primer semestre, es decir en el mes de junio</w:t>
      </w:r>
      <w:r w:rsidR="00BD4BAE">
        <w:rPr>
          <w:rFonts w:ascii="Arial" w:hAnsi="Arial"/>
        </w:rPr>
        <w:t xml:space="preserve"> </w:t>
      </w:r>
      <w:r w:rsidR="00F9431E" w:rsidRPr="00507072">
        <w:rPr>
          <w:rFonts w:ascii="Arial" w:hAnsi="Arial"/>
        </w:rPr>
        <w:t>y se realizará el llenado un segundo informe al finalizar el segundo semestre, es decir en el mes de noviembre</w:t>
      </w:r>
      <w:r w:rsidR="00BD4BAE">
        <w:rPr>
          <w:rFonts w:ascii="Arial" w:hAnsi="Arial"/>
        </w:rPr>
        <w:t xml:space="preserve">. </w:t>
      </w:r>
      <w:r w:rsidR="00F9431E" w:rsidRPr="00507072">
        <w:rPr>
          <w:rFonts w:ascii="Arial" w:hAnsi="Arial"/>
        </w:rPr>
        <w:t>Una vez recopilados los informes, la</w:t>
      </w:r>
      <w:r w:rsidR="00302844">
        <w:rPr>
          <w:rFonts w:ascii="Arial" w:hAnsi="Arial"/>
        </w:rPr>
        <w:t xml:space="preserve"> instancia ejecutora</w:t>
      </w:r>
      <w:r w:rsidR="00F9431E" w:rsidRPr="00507072">
        <w:rPr>
          <w:rFonts w:ascii="Arial" w:hAnsi="Arial"/>
        </w:rPr>
        <w:t xml:space="preserve"> </w:t>
      </w:r>
      <w:r w:rsidR="001F4A06">
        <w:rPr>
          <w:rFonts w:ascii="Arial" w:hAnsi="Arial"/>
        </w:rPr>
        <w:t>realizar</w:t>
      </w:r>
      <w:r w:rsidR="00BD4BAE">
        <w:rPr>
          <w:rFonts w:ascii="Arial" w:hAnsi="Arial"/>
        </w:rPr>
        <w:t>á</w:t>
      </w:r>
      <w:r w:rsidR="001F4A06">
        <w:rPr>
          <w:rFonts w:ascii="Arial" w:hAnsi="Arial"/>
        </w:rPr>
        <w:t xml:space="preserve"> el</w:t>
      </w:r>
      <w:r w:rsidR="00F9431E" w:rsidRPr="00507072">
        <w:rPr>
          <w:rFonts w:ascii="Arial" w:hAnsi="Arial"/>
        </w:rPr>
        <w:t xml:space="preserve"> registro en el SICS.</w:t>
      </w:r>
    </w:p>
    <w:p w14:paraId="6C6E1940" w14:textId="53A41603" w:rsidR="00F567C2" w:rsidRDefault="00BC364A" w:rsidP="00F567C2">
      <w:pPr>
        <w:rPr>
          <w:rFonts w:ascii="Arial" w:hAnsi="Arial"/>
        </w:rPr>
      </w:pPr>
      <w:r>
        <w:rPr>
          <w:rFonts w:ascii="Arial" w:hAnsi="Arial"/>
        </w:rPr>
        <w:t xml:space="preserve">Los integrantes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F567C2" w:rsidRPr="00F567C2">
        <w:rPr>
          <w:rFonts w:ascii="Arial" w:hAnsi="Arial"/>
        </w:rPr>
        <w:t xml:space="preserve"> </w:t>
      </w:r>
      <w:r w:rsidR="00302844">
        <w:rPr>
          <w:rFonts w:ascii="Arial" w:hAnsi="Arial"/>
        </w:rPr>
        <w:t xml:space="preserve">realizarán </w:t>
      </w:r>
      <w:r w:rsidR="00F567C2" w:rsidRPr="00F567C2">
        <w:rPr>
          <w:rFonts w:ascii="Arial" w:hAnsi="Arial"/>
        </w:rPr>
        <w:t>el llenado de</w:t>
      </w:r>
      <w:r w:rsidR="006718D6">
        <w:rPr>
          <w:rFonts w:ascii="Arial" w:hAnsi="Arial"/>
        </w:rPr>
        <w:t>l</w:t>
      </w:r>
      <w:r w:rsidR="00800387">
        <w:rPr>
          <w:rFonts w:ascii="Arial" w:hAnsi="Arial"/>
        </w:rPr>
        <w:t xml:space="preserve"> Informe </w:t>
      </w:r>
      <w:r>
        <w:rPr>
          <w:rFonts w:ascii="Arial" w:hAnsi="Arial"/>
        </w:rPr>
        <w:t>y</w:t>
      </w:r>
      <w:r w:rsidR="00F567C2" w:rsidRPr="00F567C2"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 w:rsidR="00F567C2" w:rsidRPr="00F567C2">
        <w:rPr>
          <w:rFonts w:ascii="Arial" w:hAnsi="Arial"/>
        </w:rPr>
        <w:t>odrá</w:t>
      </w:r>
      <w:r>
        <w:rPr>
          <w:rFonts w:ascii="Arial" w:hAnsi="Arial"/>
        </w:rPr>
        <w:t>n</w:t>
      </w:r>
      <w:r w:rsidR="00F567C2" w:rsidRPr="00F567C2">
        <w:rPr>
          <w:rFonts w:ascii="Arial" w:hAnsi="Arial"/>
        </w:rPr>
        <w:t xml:space="preserve"> apoyarse e incorporar observaciones y comentarios de otras personas beneficiarias para su llenado, así como solicitar más información sobre las actividades del </w:t>
      </w:r>
      <w:r w:rsidR="00075613">
        <w:rPr>
          <w:rFonts w:ascii="Arial" w:hAnsi="Arial"/>
        </w:rPr>
        <w:t>Programa</w:t>
      </w:r>
      <w:r w:rsidR="00F567C2" w:rsidRPr="00F567C2">
        <w:rPr>
          <w:rFonts w:ascii="Arial" w:hAnsi="Arial"/>
        </w:rPr>
        <w:t xml:space="preserve"> mediante la Solicitud de Informació</w:t>
      </w:r>
      <w:r w:rsidR="00F567C2">
        <w:rPr>
          <w:rFonts w:ascii="Arial" w:hAnsi="Arial"/>
        </w:rPr>
        <w:t>n.</w:t>
      </w:r>
    </w:p>
    <w:p w14:paraId="56CB95F9" w14:textId="77777777" w:rsidR="00F567C2" w:rsidRPr="00F567C2" w:rsidRDefault="00F567C2" w:rsidP="00F567C2">
      <w:pPr>
        <w:rPr>
          <w:rFonts w:ascii="Arial" w:hAnsi="Arial"/>
        </w:rPr>
      </w:pPr>
    </w:p>
    <w:p w14:paraId="24323BD6" w14:textId="77777777" w:rsidR="008A4FAF" w:rsidRDefault="008A4FAF" w:rsidP="008A4FAF">
      <w:pPr>
        <w:numPr>
          <w:ilvl w:val="0"/>
          <w:numId w:val="6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MECANISMOS PARA LA CAPTACIÓN DE QUEJAS Y DENUNCIAS</w:t>
      </w:r>
    </w:p>
    <w:p w14:paraId="362E3425" w14:textId="77777777" w:rsidR="008A4FAF" w:rsidRDefault="008A4FAF" w:rsidP="008A4FAF">
      <w:pPr>
        <w:rPr>
          <w:rFonts w:cs="BFBIIH+Arial"/>
          <w:color w:val="000000"/>
          <w:sz w:val="23"/>
          <w:szCs w:val="23"/>
        </w:rPr>
      </w:pPr>
    </w:p>
    <w:p w14:paraId="25933A26" w14:textId="77777777" w:rsidR="004E1FAD" w:rsidRDefault="004E1FAD" w:rsidP="004E1FAD">
      <w:pPr>
        <w:rPr>
          <w:rFonts w:ascii="Arial" w:hAnsi="Arial" w:cs="Arial"/>
        </w:rPr>
      </w:pPr>
      <w:r w:rsidRPr="004E1FAD">
        <w:rPr>
          <w:rFonts w:ascii="Arial" w:hAnsi="Arial" w:cs="Arial"/>
        </w:rPr>
        <w:t xml:space="preserve">La atención a quejas y denuncias </w:t>
      </w:r>
      <w:r>
        <w:rPr>
          <w:rFonts w:ascii="Arial" w:hAnsi="Arial" w:cs="Arial"/>
        </w:rPr>
        <w:t>es un</w:t>
      </w:r>
      <w:r w:rsidRPr="004E1FAD">
        <w:rPr>
          <w:rFonts w:ascii="Arial" w:hAnsi="Arial" w:cs="Arial"/>
        </w:rPr>
        <w:t xml:space="preserve"> tema importante en la capacitación a los integrantes de los Comités; </w:t>
      </w:r>
      <w:r>
        <w:rPr>
          <w:rFonts w:ascii="Arial" w:hAnsi="Arial" w:cs="Arial"/>
        </w:rPr>
        <w:t>el</w:t>
      </w:r>
      <w:r w:rsidRPr="004E1FAD">
        <w:rPr>
          <w:rFonts w:ascii="Arial" w:hAnsi="Arial" w:cs="Arial"/>
        </w:rPr>
        <w:t xml:space="preserve"> Enlace</w:t>
      </w:r>
      <w:r>
        <w:rPr>
          <w:rFonts w:ascii="Arial" w:hAnsi="Arial" w:cs="Arial"/>
        </w:rPr>
        <w:t xml:space="preserve"> debe</w:t>
      </w:r>
      <w:r w:rsidRPr="004E1FAD">
        <w:rPr>
          <w:rFonts w:ascii="Arial" w:hAnsi="Arial" w:cs="Arial"/>
        </w:rPr>
        <w:t xml:space="preserve"> informar el derecho que todas las personas beneficiarias de los programas federales tienen de presentar quejas y denuncias que puedan dar lugar al fincamiento de responsabilidades admin</w:t>
      </w:r>
      <w:r w:rsidR="00E15C74">
        <w:rPr>
          <w:rFonts w:ascii="Arial" w:hAnsi="Arial" w:cs="Arial"/>
        </w:rPr>
        <w:t>istrativas, civiles o penales.</w:t>
      </w:r>
    </w:p>
    <w:p w14:paraId="1C2A7AF4" w14:textId="2A195C9B" w:rsidR="004E1FAD" w:rsidRDefault="004E1FAD" w:rsidP="004E1FAD">
      <w:pPr>
        <w:rPr>
          <w:rFonts w:ascii="Arial" w:hAnsi="Arial" w:cs="Arial"/>
        </w:rPr>
      </w:pPr>
    </w:p>
    <w:p w14:paraId="7FDDAB9D" w14:textId="23E4067A" w:rsidR="003D2C57" w:rsidRDefault="00BD4BAE" w:rsidP="00BD4B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considerará para la capacitación </w:t>
      </w:r>
      <w:r w:rsidR="003D2C57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los materiales </w:t>
      </w:r>
      <w:r w:rsidR="003D2C57">
        <w:rPr>
          <w:rFonts w:ascii="Arial" w:hAnsi="Arial" w:cs="Arial"/>
        </w:rPr>
        <w:t xml:space="preserve">de difusión los medios para presentar denuncias en la Secretaría de la Función Pública: </w:t>
      </w:r>
    </w:p>
    <w:p w14:paraId="066FAFBC" w14:textId="77777777" w:rsidR="003D2C57" w:rsidRDefault="003D2C57" w:rsidP="00BD4BAE">
      <w:pPr>
        <w:rPr>
          <w:rFonts w:ascii="Arial" w:hAnsi="Arial" w:cs="Arial"/>
        </w:rPr>
      </w:pPr>
    </w:p>
    <w:p w14:paraId="25613545" w14:textId="760DB1EC" w:rsidR="00BD4BAE" w:rsidRDefault="00BD4BAE" w:rsidP="00BD4BAE">
      <w:pPr>
        <w:rPr>
          <w:rFonts w:ascii="Arial" w:hAnsi="Arial" w:cs="Arial"/>
        </w:rPr>
      </w:pPr>
      <w:r>
        <w:rPr>
          <w:rFonts w:ascii="Arial" w:hAnsi="Arial" w:cs="Arial"/>
        </w:rPr>
        <w:t>Sistema Integral de Denuncia Ciudadanas (SIDEC) y los diferentes medios para recabar información y/o realizar las denuncias correspondientes:</w:t>
      </w:r>
    </w:p>
    <w:p w14:paraId="07A37755" w14:textId="77777777" w:rsidR="00BD4BAE" w:rsidRDefault="00BD4BAE" w:rsidP="00BD4BAE">
      <w:pPr>
        <w:rPr>
          <w:rFonts w:ascii="Arial" w:hAnsi="Arial" w:cs="Arial"/>
        </w:rPr>
      </w:pPr>
    </w:p>
    <w:p w14:paraId="3402D303" w14:textId="7A5DA74B" w:rsidR="00BD4BAE" w:rsidRPr="00BD4BAE" w:rsidRDefault="00BD4BAE" w:rsidP="00BD4BA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D4BAE">
        <w:rPr>
          <w:rFonts w:ascii="Arial" w:hAnsi="Arial" w:cs="Arial"/>
        </w:rPr>
        <w:t xml:space="preserve">Página web: </w:t>
      </w:r>
      <w:hyperlink r:id="rId13" w:history="1">
        <w:r w:rsidRPr="00BD4BAE">
          <w:rPr>
            <w:rFonts w:ascii="Arial" w:hAnsi="Arial" w:cs="Arial"/>
          </w:rPr>
          <w:t>https://sidec.funcionpublica.gob.mx</w:t>
        </w:r>
      </w:hyperlink>
      <w:r>
        <w:rPr>
          <w:rFonts w:ascii="Arial" w:hAnsi="Arial" w:cs="Arial"/>
        </w:rPr>
        <w:t>.</w:t>
      </w:r>
    </w:p>
    <w:p w14:paraId="7B3B2F5D" w14:textId="2525BE50" w:rsidR="00BD4BAE" w:rsidRPr="00BD4BAE" w:rsidRDefault="00BD4BAE" w:rsidP="00BD4BA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D4BAE">
        <w:rPr>
          <w:rFonts w:ascii="Arial" w:hAnsi="Arial" w:cs="Arial"/>
        </w:rPr>
        <w:t xml:space="preserve">Correspondencia: Envía tu escrito a la Dirección General de Denuncias e Investigaciones de la Secretaría de la Función Pública en Av. Insurgentes Sur No. 1735, Piso 2 A la Norte, Guadalupe Inn, Álvaro Obregón, CP 01020, Ciudad de México. </w:t>
      </w:r>
    </w:p>
    <w:p w14:paraId="28950B3B" w14:textId="05682714" w:rsidR="00BD4BAE" w:rsidRPr="00BD4BAE" w:rsidRDefault="00BD4BAE" w:rsidP="00BD4BAE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Vía telefónica: En el interior de la República al 01 800 11 28 700 y en la Ciudad de México 2000 2000 </w:t>
      </w:r>
      <w:r>
        <w:rPr>
          <w:rFonts w:ascii="Arial" w:hAnsi="Arial" w:cs="Arial"/>
          <w:color w:val="auto"/>
        </w:rPr>
        <w:t>.</w:t>
      </w:r>
    </w:p>
    <w:p w14:paraId="78DCA76E" w14:textId="77777777" w:rsidR="00BD4BAE" w:rsidRPr="00BD4BAE" w:rsidRDefault="00BD4BAE" w:rsidP="00BD4BAE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Presencial: En el módulo 3 de la Secretaría de la Función Pública ubicado en Av. Insurgentes Sur 1735, PB, Guadalupe Inn, Álvaro Obregón, Código Postal 01020, Ciudad de México. </w:t>
      </w:r>
    </w:p>
    <w:p w14:paraId="44100E5D" w14:textId="440AEDD9" w:rsidR="00BD4BAE" w:rsidRPr="00BD4BAE" w:rsidRDefault="00BD4BAE" w:rsidP="00BD4BAE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Vía chat </w:t>
      </w:r>
      <w:r>
        <w:rPr>
          <w:rFonts w:ascii="Arial" w:hAnsi="Arial" w:cs="Arial"/>
          <w:color w:val="auto"/>
        </w:rPr>
        <w:t xml:space="preserve">en el portal de </w:t>
      </w:r>
      <w:hyperlink r:id="rId14" w:history="1">
        <w:r w:rsidRPr="00BD4BAE">
          <w:rPr>
            <w:rFonts w:ascii="Arial" w:hAnsi="Arial" w:cs="Arial"/>
          </w:rPr>
          <w:t>https://sidec.funcionpublica.gob.mx</w:t>
        </w:r>
      </w:hyperlink>
      <w:r>
        <w:rPr>
          <w:rFonts w:ascii="Arial" w:hAnsi="Arial" w:cs="Arial"/>
        </w:rPr>
        <w:t>.</w:t>
      </w:r>
    </w:p>
    <w:p w14:paraId="02AAE449" w14:textId="373B21F3" w:rsidR="00BD4BAE" w:rsidRPr="00BD4BAE" w:rsidRDefault="00BD4BAE" w:rsidP="00BD4BA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D4BAE">
        <w:rPr>
          <w:rFonts w:ascii="Arial" w:hAnsi="Arial" w:cs="Arial"/>
        </w:rPr>
        <w:t>Apps para dispositivos móviles: "Denuncia la corrupción”.</w:t>
      </w:r>
    </w:p>
    <w:p w14:paraId="04FF72ED" w14:textId="77777777" w:rsidR="00BD4BAE" w:rsidRPr="004E1FAD" w:rsidRDefault="00BD4BAE" w:rsidP="004E1FAD">
      <w:pPr>
        <w:rPr>
          <w:rFonts w:ascii="Arial" w:hAnsi="Arial" w:cs="Arial"/>
        </w:rPr>
      </w:pPr>
    </w:p>
    <w:p w14:paraId="24BBB07E" w14:textId="1617055A" w:rsidR="004E1FAD" w:rsidRPr="004E1FAD" w:rsidRDefault="00540285" w:rsidP="004E1FAD">
      <w:pPr>
        <w:rPr>
          <w:rFonts w:ascii="Arial" w:hAnsi="Arial" w:cs="Arial"/>
        </w:rPr>
      </w:pPr>
      <w:r>
        <w:rPr>
          <w:rFonts w:ascii="Arial" w:hAnsi="Arial" w:cs="Arial"/>
        </w:rPr>
        <w:t>Los Comités</w:t>
      </w:r>
      <w:r w:rsidR="004E1FAD" w:rsidRPr="004E1FAD">
        <w:rPr>
          <w:rFonts w:ascii="Arial" w:hAnsi="Arial" w:cs="Arial"/>
        </w:rPr>
        <w:t xml:space="preserve"> podrá</w:t>
      </w:r>
      <w:r w:rsidR="00E15C74">
        <w:rPr>
          <w:rFonts w:ascii="Arial" w:hAnsi="Arial" w:cs="Arial"/>
        </w:rPr>
        <w:t>n</w:t>
      </w:r>
      <w:r w:rsidR="004E1FAD" w:rsidRPr="004E1FAD">
        <w:rPr>
          <w:rFonts w:ascii="Arial" w:hAnsi="Arial" w:cs="Arial"/>
        </w:rPr>
        <w:t xml:space="preserve"> presentar quejas o denuncias de acuerdo a su ámbito de responsabilidad, así como ser el medio para que cualquier persona beneficiaria tenga atención y seguimiento a sus peticiones. Para la presentación de quejas o denuncias, </w:t>
      </w:r>
      <w:r w:rsidR="003D2C57">
        <w:rPr>
          <w:rFonts w:ascii="Arial" w:hAnsi="Arial" w:cs="Arial"/>
        </w:rPr>
        <w:t xml:space="preserve">el </w:t>
      </w:r>
      <w:r w:rsidR="004E1FAD" w:rsidRPr="004E1FAD">
        <w:rPr>
          <w:rFonts w:ascii="Arial" w:hAnsi="Arial" w:cs="Arial"/>
        </w:rPr>
        <w:t xml:space="preserve">Comité será responsable de verificar el llenado del </w:t>
      </w:r>
      <w:r w:rsidR="004E1FAD">
        <w:rPr>
          <w:rFonts w:ascii="Arial" w:hAnsi="Arial" w:cs="Arial"/>
        </w:rPr>
        <w:t>formato correspondiente</w:t>
      </w:r>
      <w:r w:rsidR="004E1FAD" w:rsidRPr="004E1FAD">
        <w:rPr>
          <w:rFonts w:ascii="Arial" w:hAnsi="Arial" w:cs="Arial"/>
        </w:rPr>
        <w:t xml:space="preserve"> y seguir el siguiente procedimiento: </w:t>
      </w:r>
    </w:p>
    <w:p w14:paraId="4F6EA10C" w14:textId="77777777" w:rsidR="004E1FAD" w:rsidRPr="00E15C74" w:rsidRDefault="004E1FAD" w:rsidP="00E15C74">
      <w:pPr>
        <w:pStyle w:val="Prrafodelista"/>
        <w:numPr>
          <w:ilvl w:val="2"/>
          <w:numId w:val="2"/>
        </w:numPr>
        <w:ind w:left="426"/>
        <w:rPr>
          <w:rFonts w:ascii="Arial" w:hAnsi="Arial" w:cs="Arial"/>
        </w:rPr>
      </w:pPr>
      <w:r w:rsidRPr="00E15C74">
        <w:rPr>
          <w:rFonts w:ascii="Arial" w:hAnsi="Arial" w:cs="Arial"/>
        </w:rPr>
        <w:t>Recibir del ciudadano la queja o denuncia y verificar que se presente por escrito.</w:t>
      </w:r>
    </w:p>
    <w:p w14:paraId="622529F1" w14:textId="77777777" w:rsidR="004E1FAD" w:rsidRPr="00E15C74" w:rsidRDefault="004E1FAD" w:rsidP="00E15C74">
      <w:pPr>
        <w:pStyle w:val="Prrafodelista"/>
        <w:numPr>
          <w:ilvl w:val="2"/>
          <w:numId w:val="2"/>
        </w:numPr>
        <w:ind w:left="426"/>
        <w:rPr>
          <w:rFonts w:ascii="Arial" w:hAnsi="Arial" w:cs="Arial"/>
        </w:rPr>
      </w:pPr>
      <w:r w:rsidRPr="00E15C74">
        <w:rPr>
          <w:rFonts w:ascii="Arial" w:hAnsi="Arial" w:cs="Arial"/>
        </w:rPr>
        <w:t xml:space="preserve">Entregar o enviar mediante servicio postal y/o correo electrónico al </w:t>
      </w:r>
      <w:r w:rsidR="002520DB">
        <w:rPr>
          <w:rFonts w:ascii="Arial" w:hAnsi="Arial" w:cs="Arial"/>
        </w:rPr>
        <w:t>Ó</w:t>
      </w:r>
      <w:r w:rsidRPr="00E15C74">
        <w:rPr>
          <w:rFonts w:ascii="Arial" w:hAnsi="Arial" w:cs="Arial"/>
        </w:rPr>
        <w:t>rgano Interno de Control del CETI.</w:t>
      </w:r>
    </w:p>
    <w:p w14:paraId="46C6E18F" w14:textId="77777777" w:rsidR="004E1FAD" w:rsidRPr="00E15C74" w:rsidRDefault="004E1FAD" w:rsidP="00E15C74">
      <w:pPr>
        <w:pStyle w:val="Prrafodelista"/>
        <w:numPr>
          <w:ilvl w:val="2"/>
          <w:numId w:val="2"/>
        </w:numPr>
        <w:ind w:left="426"/>
        <w:rPr>
          <w:rFonts w:ascii="Arial" w:hAnsi="Arial" w:cs="Arial"/>
        </w:rPr>
      </w:pPr>
      <w:r w:rsidRPr="00E15C74">
        <w:rPr>
          <w:rFonts w:ascii="Arial" w:hAnsi="Arial" w:cs="Arial"/>
        </w:rPr>
        <w:t>Solicitar el número de registro y acuse con el que se recibe la queja o denuncia, y recabar el nombre de quien la recibió.</w:t>
      </w:r>
    </w:p>
    <w:p w14:paraId="56C81113" w14:textId="77777777" w:rsidR="004E1FAD" w:rsidRPr="00E15C74" w:rsidRDefault="004E1FAD" w:rsidP="00E15C74">
      <w:pPr>
        <w:pStyle w:val="Prrafodelista"/>
        <w:numPr>
          <w:ilvl w:val="2"/>
          <w:numId w:val="2"/>
        </w:numPr>
        <w:ind w:left="426"/>
        <w:rPr>
          <w:rFonts w:ascii="Arial" w:hAnsi="Arial" w:cs="Arial"/>
        </w:rPr>
      </w:pPr>
      <w:r w:rsidRPr="00E15C74">
        <w:rPr>
          <w:rFonts w:ascii="Arial" w:hAnsi="Arial" w:cs="Arial"/>
        </w:rPr>
        <w:t>Dar seguimiento a la atención y respuesta que emita</w:t>
      </w:r>
      <w:r w:rsidR="00266117" w:rsidRPr="00E15C74">
        <w:rPr>
          <w:rFonts w:ascii="Arial" w:hAnsi="Arial" w:cs="Arial"/>
        </w:rPr>
        <w:t xml:space="preserve"> el Órgano Interno de Control. </w:t>
      </w:r>
    </w:p>
    <w:p w14:paraId="5443F5D8" w14:textId="77777777" w:rsidR="00266117" w:rsidRDefault="00266117" w:rsidP="004E1FAD">
      <w:pPr>
        <w:rPr>
          <w:rFonts w:ascii="Arial" w:hAnsi="Arial" w:cs="Arial"/>
        </w:rPr>
      </w:pPr>
    </w:p>
    <w:p w14:paraId="4E3B478B" w14:textId="77777777" w:rsidR="00266117" w:rsidRDefault="004E1FAD" w:rsidP="002520DB">
      <w:pPr>
        <w:tabs>
          <w:tab w:val="left" w:pos="8203"/>
        </w:tabs>
        <w:rPr>
          <w:rFonts w:ascii="Arial" w:hAnsi="Arial" w:cs="Arial"/>
        </w:rPr>
      </w:pPr>
      <w:r w:rsidRPr="004E1FAD">
        <w:rPr>
          <w:rFonts w:ascii="Arial" w:hAnsi="Arial" w:cs="Arial"/>
        </w:rPr>
        <w:t xml:space="preserve">Para todos los casos se deberá:  </w:t>
      </w:r>
    </w:p>
    <w:p w14:paraId="533484CC" w14:textId="77777777" w:rsidR="00266117" w:rsidRDefault="004E1FAD" w:rsidP="00434C7B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266117">
        <w:rPr>
          <w:rFonts w:ascii="Arial" w:hAnsi="Arial" w:cs="Arial"/>
        </w:rPr>
        <w:t>Solicitar a quien la present</w:t>
      </w:r>
      <w:r w:rsidR="002520DB">
        <w:rPr>
          <w:rFonts w:ascii="Arial" w:hAnsi="Arial" w:cs="Arial"/>
        </w:rPr>
        <w:t>e</w:t>
      </w:r>
      <w:r w:rsidRPr="00266117">
        <w:rPr>
          <w:rFonts w:ascii="Arial" w:hAnsi="Arial" w:cs="Arial"/>
        </w:rPr>
        <w:t xml:space="preserve"> el llenado completo del Anexo </w:t>
      </w:r>
      <w:r w:rsidR="00086AC9">
        <w:rPr>
          <w:rFonts w:ascii="Arial" w:hAnsi="Arial" w:cs="Arial"/>
        </w:rPr>
        <w:t>7</w:t>
      </w:r>
      <w:r w:rsidRPr="00266117">
        <w:rPr>
          <w:rFonts w:ascii="Arial" w:hAnsi="Arial" w:cs="Arial"/>
        </w:rPr>
        <w:t>, describiendo detalladamen</w:t>
      </w:r>
      <w:r w:rsidR="00266117">
        <w:rPr>
          <w:rFonts w:ascii="Arial" w:hAnsi="Arial" w:cs="Arial"/>
        </w:rPr>
        <w:t>te los hechos que la motivan.</w:t>
      </w:r>
    </w:p>
    <w:p w14:paraId="20D77621" w14:textId="77777777" w:rsidR="00266117" w:rsidRDefault="004E1FAD" w:rsidP="00434C7B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266117">
        <w:rPr>
          <w:rFonts w:ascii="Arial" w:hAnsi="Arial" w:cs="Arial"/>
        </w:rPr>
        <w:lastRenderedPageBreak/>
        <w:t>Preguntar a la persona interesada si tiene pruebas y, de ser el caso, solicitarlas para entregarlas ju</w:t>
      </w:r>
      <w:r w:rsidR="00266117">
        <w:rPr>
          <w:rFonts w:ascii="Arial" w:hAnsi="Arial" w:cs="Arial"/>
        </w:rPr>
        <w:t>nto con la queja o denuncia.</w:t>
      </w:r>
    </w:p>
    <w:p w14:paraId="04DB98AC" w14:textId="77777777" w:rsidR="00266117" w:rsidRDefault="004E1FAD" w:rsidP="00434C7B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266117">
        <w:rPr>
          <w:rFonts w:ascii="Arial" w:hAnsi="Arial" w:cs="Arial"/>
        </w:rPr>
        <w:t xml:space="preserve">Recibir y acusar de recibo la </w:t>
      </w:r>
      <w:r w:rsidR="00266117">
        <w:rPr>
          <w:rFonts w:ascii="Arial" w:hAnsi="Arial" w:cs="Arial"/>
        </w:rPr>
        <w:t>queja o denuncia presentada.</w:t>
      </w:r>
    </w:p>
    <w:p w14:paraId="777CB94D" w14:textId="77777777" w:rsidR="00266117" w:rsidRDefault="004E1FAD" w:rsidP="00434C7B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266117">
        <w:rPr>
          <w:rFonts w:ascii="Arial" w:hAnsi="Arial" w:cs="Arial"/>
        </w:rPr>
        <w:t>Informar a la persona interesada sobre la respuesta o resolución que emi</w:t>
      </w:r>
      <w:r w:rsidR="00266117">
        <w:rPr>
          <w:rFonts w:ascii="Arial" w:hAnsi="Arial" w:cs="Arial"/>
        </w:rPr>
        <w:t>ta la autoridad responsable.</w:t>
      </w:r>
    </w:p>
    <w:p w14:paraId="06DDAF5E" w14:textId="77777777" w:rsidR="004E1FAD" w:rsidRPr="00266117" w:rsidRDefault="004E1FAD" w:rsidP="00434C7B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266117">
        <w:rPr>
          <w:rFonts w:ascii="Arial" w:hAnsi="Arial" w:cs="Arial"/>
        </w:rPr>
        <w:t>En caso de que reciba una queja o denuncia fuera del ámbito de su competencia, asesorar a quien la presenta para rectificar su petición o turnarla a la autoridad correspond</w:t>
      </w:r>
      <w:r w:rsidR="002520DB">
        <w:rPr>
          <w:rFonts w:ascii="Arial" w:hAnsi="Arial" w:cs="Arial"/>
        </w:rPr>
        <w:t>iente.</w:t>
      </w:r>
    </w:p>
    <w:p w14:paraId="019D6E50" w14:textId="77777777" w:rsidR="00266117" w:rsidRDefault="00266117" w:rsidP="004E1FAD">
      <w:pPr>
        <w:rPr>
          <w:rFonts w:ascii="Arial" w:hAnsi="Arial" w:cs="Arial"/>
        </w:rPr>
      </w:pPr>
    </w:p>
    <w:p w14:paraId="0F9D9947" w14:textId="77777777" w:rsidR="004E1FAD" w:rsidRDefault="00266117" w:rsidP="004E1FAD">
      <w:pPr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4E1FAD" w:rsidRPr="004E1FAD">
        <w:rPr>
          <w:rFonts w:ascii="Arial" w:hAnsi="Arial" w:cs="Arial"/>
        </w:rPr>
        <w:t xml:space="preserve"> Enlace de Contraloría Social </w:t>
      </w:r>
      <w:r>
        <w:rPr>
          <w:rFonts w:ascii="Arial" w:hAnsi="Arial" w:cs="Arial"/>
        </w:rPr>
        <w:t>deberá</w:t>
      </w:r>
      <w:r w:rsidR="004E1FAD" w:rsidRPr="004E1FAD">
        <w:rPr>
          <w:rFonts w:ascii="Arial" w:hAnsi="Arial" w:cs="Arial"/>
        </w:rPr>
        <w:t xml:space="preserve"> asesorar en todo momento a</w:t>
      </w:r>
      <w:r>
        <w:rPr>
          <w:rFonts w:ascii="Arial" w:hAnsi="Arial" w:cs="Arial"/>
        </w:rPr>
        <w:t>l</w:t>
      </w:r>
      <w:r w:rsidR="004E1FAD" w:rsidRPr="004E1FAD">
        <w:rPr>
          <w:rFonts w:ascii="Arial" w:hAnsi="Arial" w:cs="Arial"/>
        </w:rPr>
        <w:t xml:space="preserve"> Comité y personas beneficiarias en el mecanismo de</w:t>
      </w:r>
      <w:r>
        <w:rPr>
          <w:rFonts w:ascii="Arial" w:hAnsi="Arial" w:cs="Arial"/>
        </w:rPr>
        <w:t xml:space="preserve"> presentar quejas y denuncias.</w:t>
      </w:r>
    </w:p>
    <w:p w14:paraId="2C0E04B3" w14:textId="77777777" w:rsidR="00266117" w:rsidRPr="004E1FAD" w:rsidRDefault="00266117" w:rsidP="004E1FAD">
      <w:pPr>
        <w:rPr>
          <w:rFonts w:ascii="Arial" w:hAnsi="Arial" w:cs="Arial"/>
        </w:rPr>
      </w:pPr>
    </w:p>
    <w:p w14:paraId="30D70615" w14:textId="77777777" w:rsidR="004E1FAD" w:rsidRPr="004E1FAD" w:rsidRDefault="004E1FAD" w:rsidP="004E1FAD">
      <w:pPr>
        <w:rPr>
          <w:rFonts w:ascii="Arial" w:hAnsi="Arial" w:cs="Arial"/>
        </w:rPr>
      </w:pPr>
      <w:r w:rsidRPr="004E1FAD">
        <w:rPr>
          <w:rFonts w:ascii="Arial" w:hAnsi="Arial" w:cs="Arial"/>
        </w:rPr>
        <w:t xml:space="preserve">A la Instancia </w:t>
      </w:r>
      <w:r w:rsidR="003F1BD7">
        <w:rPr>
          <w:rFonts w:ascii="Arial" w:hAnsi="Arial" w:cs="Arial"/>
        </w:rPr>
        <w:t>Ejecutora</w:t>
      </w:r>
      <w:r w:rsidRPr="004E1FAD">
        <w:rPr>
          <w:rFonts w:ascii="Arial" w:hAnsi="Arial" w:cs="Arial"/>
        </w:rPr>
        <w:t xml:space="preserve"> </w:t>
      </w:r>
      <w:r w:rsidR="00E46230">
        <w:rPr>
          <w:rFonts w:ascii="Arial" w:hAnsi="Arial" w:cs="Arial"/>
        </w:rPr>
        <w:t>le corresponderá lo siguiente:</w:t>
      </w:r>
    </w:p>
    <w:p w14:paraId="4411148E" w14:textId="77777777" w:rsidR="00266117" w:rsidRDefault="00266117" w:rsidP="004E1FAD">
      <w:pPr>
        <w:rPr>
          <w:rFonts w:ascii="Arial" w:hAnsi="Arial" w:cs="Arial"/>
        </w:rPr>
      </w:pPr>
    </w:p>
    <w:p w14:paraId="5E4E6144" w14:textId="77777777" w:rsidR="00266117" w:rsidRPr="002520DB" w:rsidRDefault="004E1FAD" w:rsidP="002520DB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2520DB">
        <w:rPr>
          <w:rFonts w:ascii="Arial" w:hAnsi="Arial" w:cs="Arial"/>
        </w:rPr>
        <w:t>Recibir la queja o denuncia que el Órgano Interno de Control turne sobre el Progra</w:t>
      </w:r>
      <w:r w:rsidR="00266117" w:rsidRPr="002520DB">
        <w:rPr>
          <w:rFonts w:ascii="Arial" w:hAnsi="Arial" w:cs="Arial"/>
        </w:rPr>
        <w:t>ma y/o los proyectos apoyados.</w:t>
      </w:r>
    </w:p>
    <w:p w14:paraId="7FF64F68" w14:textId="77777777" w:rsidR="004E1FAD" w:rsidRPr="002520DB" w:rsidRDefault="004E1FAD" w:rsidP="002520DB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2520DB">
        <w:rPr>
          <w:rFonts w:ascii="Arial" w:hAnsi="Arial" w:cs="Arial"/>
        </w:rPr>
        <w:t xml:space="preserve">Asignarle un número consecutivo y enviar o entregar acuse de recibo. </w:t>
      </w:r>
    </w:p>
    <w:p w14:paraId="27514397" w14:textId="77777777" w:rsidR="00266117" w:rsidRPr="002520DB" w:rsidRDefault="004E1FAD" w:rsidP="002520DB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2520DB">
        <w:rPr>
          <w:rFonts w:ascii="Arial" w:hAnsi="Arial" w:cs="Arial"/>
        </w:rPr>
        <w:t xml:space="preserve">Investigar las quejas o denuncias vinculadas a incumplimientos o irregularidades, para fincar las responsabilidades a que hubiere lugar o imponer las sanciones aplicables </w:t>
      </w:r>
      <w:r w:rsidR="00266117" w:rsidRPr="002520DB">
        <w:rPr>
          <w:rFonts w:ascii="Arial" w:hAnsi="Arial" w:cs="Arial"/>
        </w:rPr>
        <w:t>en términos de la normatividad.</w:t>
      </w:r>
    </w:p>
    <w:p w14:paraId="739AC69A" w14:textId="77777777" w:rsidR="00266117" w:rsidRPr="002520DB" w:rsidRDefault="004E1FAD" w:rsidP="002520DB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2520DB">
        <w:rPr>
          <w:rFonts w:ascii="Arial" w:hAnsi="Arial" w:cs="Arial"/>
        </w:rPr>
        <w:t>Revisar las demandas relacionadas a trámites, servicios o solicitudes para la atención y r</w:t>
      </w:r>
      <w:r w:rsidR="00266117" w:rsidRPr="002520DB">
        <w:rPr>
          <w:rFonts w:ascii="Arial" w:hAnsi="Arial" w:cs="Arial"/>
        </w:rPr>
        <w:t>espuesta de quien la presenta.</w:t>
      </w:r>
    </w:p>
    <w:p w14:paraId="13C1FE7B" w14:textId="77777777" w:rsidR="004E1FAD" w:rsidRPr="002520DB" w:rsidRDefault="004E1FAD" w:rsidP="002520DB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2520DB">
        <w:rPr>
          <w:rFonts w:ascii="Arial" w:hAnsi="Arial" w:cs="Arial"/>
        </w:rPr>
        <w:t>Informar al Órgano Interno de Control sobre la resolución d</w:t>
      </w:r>
      <w:r w:rsidR="00E46230">
        <w:rPr>
          <w:rFonts w:ascii="Arial" w:hAnsi="Arial" w:cs="Arial"/>
        </w:rPr>
        <w:t>e la queja o denuncia turnada.</w:t>
      </w:r>
    </w:p>
    <w:p w14:paraId="144C63F7" w14:textId="77777777" w:rsidR="00754995" w:rsidRDefault="00754995" w:rsidP="00754995">
      <w:pPr>
        <w:rPr>
          <w:rFonts w:ascii="Arial" w:hAnsi="Arial" w:cs="Arial"/>
        </w:rPr>
      </w:pPr>
    </w:p>
    <w:p w14:paraId="51A3C5CF" w14:textId="77777777" w:rsidR="00754995" w:rsidRDefault="00754995" w:rsidP="004E1FAD">
      <w:pPr>
        <w:rPr>
          <w:rFonts w:ascii="Arial" w:hAnsi="Arial" w:cs="Arial"/>
        </w:rPr>
      </w:pPr>
      <w:r w:rsidRPr="004E1FAD">
        <w:rPr>
          <w:rFonts w:ascii="Arial" w:hAnsi="Arial" w:cs="Arial"/>
        </w:rPr>
        <w:t xml:space="preserve">En todo el material promocional que se distribuya, deberá incluirse los medios e instancias para la captación de quejas y denuncias, ya sea a través </w:t>
      </w:r>
      <w:r w:rsidR="0074425A">
        <w:rPr>
          <w:rFonts w:ascii="Arial" w:hAnsi="Arial" w:cs="Arial"/>
        </w:rPr>
        <w:t>de los</w:t>
      </w:r>
      <w:r w:rsidR="00540285">
        <w:rPr>
          <w:rFonts w:ascii="Arial" w:hAnsi="Arial" w:cs="Arial"/>
        </w:rPr>
        <w:t xml:space="preserve"> Comités</w:t>
      </w:r>
      <w:r w:rsidRPr="004E1FAD">
        <w:rPr>
          <w:rFonts w:ascii="Arial" w:hAnsi="Arial" w:cs="Arial"/>
        </w:rPr>
        <w:t xml:space="preserve"> o directamente ante la Instancia Normativa, </w:t>
      </w:r>
      <w:r>
        <w:rPr>
          <w:rFonts w:ascii="Arial" w:hAnsi="Arial" w:cs="Arial"/>
        </w:rPr>
        <w:t>el</w:t>
      </w:r>
      <w:r w:rsidRPr="004E1FAD">
        <w:rPr>
          <w:rFonts w:ascii="Arial" w:hAnsi="Arial" w:cs="Arial"/>
        </w:rPr>
        <w:t xml:space="preserve"> Órgano Interno de Control </w:t>
      </w:r>
      <w:r>
        <w:rPr>
          <w:rFonts w:ascii="Arial" w:hAnsi="Arial" w:cs="Arial"/>
        </w:rPr>
        <w:t>(ubicado en el Plantel Colomos),</w:t>
      </w:r>
      <w:r w:rsidRPr="004E1FAD">
        <w:rPr>
          <w:rFonts w:ascii="Arial" w:hAnsi="Arial" w:cs="Arial"/>
        </w:rPr>
        <w:t xml:space="preserve"> la Secr</w:t>
      </w:r>
      <w:r>
        <w:rPr>
          <w:rFonts w:ascii="Arial" w:hAnsi="Arial" w:cs="Arial"/>
        </w:rPr>
        <w:t xml:space="preserve">etaría de la Función Pública, </w:t>
      </w:r>
      <w:r w:rsidR="00266117">
        <w:rPr>
          <w:rFonts w:ascii="Arial" w:hAnsi="Arial" w:cs="Arial"/>
        </w:rPr>
        <w:t xml:space="preserve">el </w:t>
      </w:r>
      <w:r w:rsidR="00D95886">
        <w:rPr>
          <w:rFonts w:ascii="Arial" w:hAnsi="Arial" w:cs="Arial"/>
        </w:rPr>
        <w:t xml:space="preserve">Buzón de Quejas y Sugerencias en la página </w:t>
      </w:r>
      <w:r w:rsidR="007A1F77">
        <w:rPr>
          <w:rFonts w:ascii="Arial" w:hAnsi="Arial" w:cs="Arial"/>
        </w:rPr>
        <w:t xml:space="preserve">Web de cada plantel, </w:t>
      </w:r>
    </w:p>
    <w:p w14:paraId="12E87031" w14:textId="77777777" w:rsidR="00266117" w:rsidRDefault="00266117" w:rsidP="004E1FAD">
      <w:pPr>
        <w:rPr>
          <w:rFonts w:ascii="Arial" w:hAnsi="Arial" w:cs="Arial"/>
        </w:rPr>
      </w:pPr>
    </w:p>
    <w:p w14:paraId="7A24C10B" w14:textId="77777777" w:rsidR="004E1FAD" w:rsidRPr="004E1FAD" w:rsidRDefault="00A50C68" w:rsidP="004E1FAD">
      <w:pPr>
        <w:rPr>
          <w:rFonts w:ascii="Arial" w:hAnsi="Arial" w:cs="Arial"/>
        </w:rPr>
      </w:pPr>
      <w:r>
        <w:rPr>
          <w:rFonts w:ascii="Arial" w:hAnsi="Arial" w:cs="Arial"/>
        </w:rPr>
        <w:t>Aspectos importantes:</w:t>
      </w:r>
    </w:p>
    <w:p w14:paraId="6F0EBA81" w14:textId="77777777" w:rsidR="00266117" w:rsidRDefault="00266117" w:rsidP="004E1FAD">
      <w:pPr>
        <w:rPr>
          <w:rFonts w:ascii="Arial" w:hAnsi="Arial" w:cs="Arial"/>
        </w:rPr>
      </w:pPr>
    </w:p>
    <w:p w14:paraId="2315DC47" w14:textId="77777777" w:rsidR="00754995" w:rsidRDefault="004E1FAD" w:rsidP="00754995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754995">
        <w:rPr>
          <w:rFonts w:ascii="Arial" w:hAnsi="Arial" w:cs="Arial"/>
        </w:rPr>
        <w:t>Las quejas y denuncias se atenderán y canalizarán de manera inmediata, se informará a la persona denunciante de la gestión, así como el plazo que tendrá la instancia responsable, para dar respuesta o establecer las medidas correctivas que correspondan.</w:t>
      </w:r>
    </w:p>
    <w:p w14:paraId="18B05B8C" w14:textId="77777777" w:rsidR="00754995" w:rsidRDefault="004E1FAD" w:rsidP="00754995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754995">
        <w:rPr>
          <w:rFonts w:ascii="Arial" w:hAnsi="Arial" w:cs="Arial"/>
        </w:rPr>
        <w:t>En ningún caso se pondrá en contacto a la persona denunciante con el área o persona de quien manifiesta la queja o denuncia.</w:t>
      </w:r>
    </w:p>
    <w:p w14:paraId="40B4D5D6" w14:textId="77777777" w:rsidR="00754995" w:rsidRDefault="004E1FAD" w:rsidP="00754995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754995">
        <w:rPr>
          <w:rFonts w:ascii="Arial" w:hAnsi="Arial" w:cs="Arial"/>
        </w:rPr>
        <w:t xml:space="preserve">Las quejas y denuncias se recibirán, independientemente del medio a través del cual se presenten, siempre que sean por escrito y, en su caso, acompañadas de elementos, información, pruebas y materiales que apoyen la irregularidad que se esté señalando. </w:t>
      </w:r>
    </w:p>
    <w:p w14:paraId="747C539F" w14:textId="77777777" w:rsidR="004E1FAD" w:rsidRPr="00754995" w:rsidRDefault="004E1FAD" w:rsidP="00754995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754995">
        <w:rPr>
          <w:rFonts w:ascii="Arial" w:hAnsi="Arial" w:cs="Arial"/>
        </w:rPr>
        <w:lastRenderedPageBreak/>
        <w:t>Todas las quejas y denuncias se registrarán y archivarán para su con</w:t>
      </w:r>
      <w:r w:rsidR="00754995">
        <w:rPr>
          <w:rFonts w:ascii="Arial" w:hAnsi="Arial" w:cs="Arial"/>
        </w:rPr>
        <w:t xml:space="preserve">sulta o referencia posterior. </w:t>
      </w:r>
    </w:p>
    <w:p w14:paraId="60A0F5A4" w14:textId="77777777" w:rsidR="004E1FAD" w:rsidRDefault="004E1FAD" w:rsidP="004E1FAD">
      <w:pPr>
        <w:rPr>
          <w:rFonts w:ascii="Arial" w:hAnsi="Arial" w:cs="Arial"/>
        </w:rPr>
      </w:pPr>
    </w:p>
    <w:p w14:paraId="19FC9096" w14:textId="77777777" w:rsidR="008A4FAF" w:rsidRDefault="008A4FAF" w:rsidP="008A4FAF">
      <w:pPr>
        <w:rPr>
          <w:rFonts w:cs="BFBIIH+Arial"/>
          <w:color w:val="000000"/>
          <w:sz w:val="23"/>
          <w:szCs w:val="23"/>
        </w:rPr>
      </w:pPr>
    </w:p>
    <w:p w14:paraId="09439593" w14:textId="77777777" w:rsidR="008A4FAF" w:rsidRPr="00D535AF" w:rsidRDefault="008A4FAF" w:rsidP="00D535AF">
      <w:pPr>
        <w:rPr>
          <w:rFonts w:ascii="Arial" w:hAnsi="Arial"/>
          <w:b/>
        </w:rPr>
      </w:pPr>
      <w:r w:rsidRPr="00D535AF">
        <w:rPr>
          <w:rFonts w:ascii="Arial" w:hAnsi="Arial"/>
          <w:b/>
        </w:rPr>
        <w:t>Procedimiento para la recepción y atención</w:t>
      </w:r>
      <w:r w:rsidR="002371FD" w:rsidRPr="00D535AF">
        <w:rPr>
          <w:rFonts w:ascii="Arial" w:hAnsi="Arial"/>
          <w:b/>
        </w:rPr>
        <w:t xml:space="preserve"> de quejas</w:t>
      </w:r>
      <w:r w:rsidRPr="00D535AF">
        <w:rPr>
          <w:rFonts w:ascii="Arial" w:hAnsi="Arial"/>
          <w:b/>
        </w:rPr>
        <w:t xml:space="preserve"> por parte de los Comités</w:t>
      </w:r>
    </w:p>
    <w:p w14:paraId="00CDDC08" w14:textId="77777777" w:rsidR="008A4FAF" w:rsidRPr="0094244D" w:rsidRDefault="008A4FAF" w:rsidP="008A4FAF">
      <w:pPr>
        <w:rPr>
          <w:rFonts w:cs="BFBIIH+Arial"/>
          <w:color w:val="000000"/>
          <w:sz w:val="23"/>
          <w:szCs w:val="23"/>
        </w:rPr>
      </w:pPr>
    </w:p>
    <w:p w14:paraId="747ED826" w14:textId="77777777" w:rsidR="008A4FAF" w:rsidRDefault="00A11850" w:rsidP="008A4FAF">
      <w:pPr>
        <w:rPr>
          <w:rFonts w:ascii="Arial" w:hAnsi="Arial"/>
        </w:rPr>
      </w:pPr>
      <w:r>
        <w:rPr>
          <w:rFonts w:ascii="Arial" w:hAnsi="Arial"/>
        </w:rPr>
        <w:t xml:space="preserve">Se informará a los integrantes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8A4FAF">
        <w:rPr>
          <w:rFonts w:ascii="Arial" w:hAnsi="Arial"/>
        </w:rPr>
        <w:t xml:space="preserve"> que tienen a su cargo la recepción de quejas y denuncias que presente cualquier integrante </w:t>
      </w:r>
      <w:r w:rsidR="0074425A">
        <w:rPr>
          <w:rFonts w:ascii="Arial" w:hAnsi="Arial"/>
        </w:rPr>
        <w:t>de los</w:t>
      </w:r>
      <w:r w:rsidR="00540285">
        <w:rPr>
          <w:rFonts w:ascii="Arial" w:hAnsi="Arial"/>
        </w:rPr>
        <w:t xml:space="preserve"> Comités</w:t>
      </w:r>
      <w:r w:rsidR="008A4FAF">
        <w:rPr>
          <w:rFonts w:ascii="Arial" w:hAnsi="Arial"/>
        </w:rPr>
        <w:t xml:space="preserve"> u </w:t>
      </w:r>
      <w:r>
        <w:rPr>
          <w:rFonts w:ascii="Arial" w:hAnsi="Arial"/>
        </w:rPr>
        <w:t>otro beneficiario del programa, l</w:t>
      </w:r>
      <w:r w:rsidR="008A4FAF">
        <w:rPr>
          <w:rFonts w:ascii="Arial" w:hAnsi="Arial"/>
        </w:rPr>
        <w:t>os pasos a seguir</w:t>
      </w:r>
      <w:r>
        <w:rPr>
          <w:rFonts w:ascii="Arial" w:hAnsi="Arial"/>
        </w:rPr>
        <w:t>:</w:t>
      </w:r>
    </w:p>
    <w:p w14:paraId="41372151" w14:textId="77777777" w:rsidR="008A4FAF" w:rsidRDefault="008A4FAF" w:rsidP="008A4FAF">
      <w:pPr>
        <w:rPr>
          <w:rFonts w:ascii="Arial" w:hAnsi="Arial"/>
        </w:rPr>
      </w:pPr>
    </w:p>
    <w:p w14:paraId="7B05FB03" w14:textId="77777777" w:rsidR="008A4FAF" w:rsidRDefault="008A4FAF" w:rsidP="008A4FAF">
      <w:pPr>
        <w:numPr>
          <w:ilvl w:val="0"/>
          <w:numId w:val="19"/>
        </w:numPr>
        <w:suppressAutoHyphens/>
        <w:rPr>
          <w:rFonts w:ascii="Arial" w:hAnsi="Arial"/>
        </w:rPr>
      </w:pPr>
      <w:r>
        <w:rPr>
          <w:rFonts w:ascii="Arial" w:hAnsi="Arial"/>
        </w:rPr>
        <w:t>Solicitar a la persona que le entregó la queja o denuncia, que le describa detall</w:t>
      </w:r>
      <w:r w:rsidR="00A11850">
        <w:rPr>
          <w:rFonts w:ascii="Arial" w:hAnsi="Arial"/>
        </w:rPr>
        <w:t>adamente el asunto que presenta, en el formato mencionado arriba.</w:t>
      </w:r>
    </w:p>
    <w:p w14:paraId="2F7B9315" w14:textId="77777777" w:rsidR="008A4FAF" w:rsidRDefault="008A4FAF" w:rsidP="008A4FAF">
      <w:pPr>
        <w:rPr>
          <w:rFonts w:ascii="Arial" w:hAnsi="Arial"/>
        </w:rPr>
      </w:pPr>
    </w:p>
    <w:p w14:paraId="32C6632C" w14:textId="77777777" w:rsidR="008A4FAF" w:rsidRDefault="008A4FAF" w:rsidP="00D535AF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En caso de que el asunto de la queja o denuncia esté </w:t>
      </w:r>
      <w:r w:rsidR="00A11850">
        <w:rPr>
          <w:rFonts w:ascii="Arial" w:hAnsi="Arial"/>
        </w:rPr>
        <w:t>relacionado</w:t>
      </w:r>
      <w:r>
        <w:rPr>
          <w:rFonts w:ascii="Arial" w:hAnsi="Arial"/>
        </w:rPr>
        <w:t xml:space="preserve"> con la aplicación </w:t>
      </w:r>
      <w:r w:rsidR="008D0CB8">
        <w:rPr>
          <w:rFonts w:ascii="Arial" w:hAnsi="Arial"/>
        </w:rPr>
        <w:t xml:space="preserve">del Programa de </w:t>
      </w:r>
      <w:r w:rsidR="000B735E">
        <w:rPr>
          <w:rFonts w:ascii="Arial" w:hAnsi="Arial"/>
        </w:rPr>
        <w:t>Becas de apoyo para el Ingreso y Continuación de Estudios en el</w:t>
      </w:r>
      <w:r w:rsidR="008D0CB8">
        <w:rPr>
          <w:rFonts w:ascii="Arial" w:hAnsi="Arial"/>
        </w:rPr>
        <w:t xml:space="preserve"> CETI</w:t>
      </w:r>
      <w:r>
        <w:rPr>
          <w:rFonts w:ascii="Arial" w:hAnsi="Arial"/>
        </w:rPr>
        <w:t xml:space="preserve">, </w:t>
      </w:r>
      <w:r w:rsidR="00540285">
        <w:rPr>
          <w:rFonts w:ascii="Arial" w:hAnsi="Arial"/>
        </w:rPr>
        <w:t>los Comités</w:t>
      </w:r>
      <w:r>
        <w:rPr>
          <w:rFonts w:ascii="Arial" w:hAnsi="Arial"/>
        </w:rPr>
        <w:t xml:space="preserve"> deberá</w:t>
      </w:r>
      <w:r w:rsidR="00586870">
        <w:rPr>
          <w:rFonts w:ascii="Arial" w:hAnsi="Arial"/>
        </w:rPr>
        <w:t>n</w:t>
      </w:r>
      <w:r>
        <w:rPr>
          <w:rFonts w:ascii="Arial" w:hAnsi="Arial"/>
        </w:rPr>
        <w:t>:</w:t>
      </w:r>
    </w:p>
    <w:p w14:paraId="7FD760F4" w14:textId="77777777" w:rsidR="008A4FAF" w:rsidRDefault="008A4FAF" w:rsidP="008A4FAF">
      <w:pPr>
        <w:rPr>
          <w:rFonts w:ascii="Arial" w:hAnsi="Arial"/>
        </w:rPr>
      </w:pPr>
    </w:p>
    <w:p w14:paraId="04AF65E8" w14:textId="77777777" w:rsidR="008A4FAF" w:rsidRDefault="008A4FAF" w:rsidP="008A4FAF">
      <w:pPr>
        <w:numPr>
          <w:ilvl w:val="0"/>
          <w:numId w:val="19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Acudir con la autoridad competente y solicitar la solución de la queja relacionada </w:t>
      </w:r>
      <w:r w:rsidRPr="00E73AE2">
        <w:rPr>
          <w:rFonts w:ascii="Arial" w:hAnsi="Arial"/>
        </w:rPr>
        <w:t xml:space="preserve">con la aplicación y ejecución </w:t>
      </w:r>
      <w:r w:rsidR="008D0CB8">
        <w:rPr>
          <w:rFonts w:ascii="Arial" w:hAnsi="Arial"/>
        </w:rPr>
        <w:t xml:space="preserve">del Programa de </w:t>
      </w:r>
      <w:r w:rsidR="000B735E">
        <w:rPr>
          <w:rFonts w:ascii="Arial" w:hAnsi="Arial"/>
        </w:rPr>
        <w:t>Becas de apoyo para el Ingreso y Continuación de Estudios en el</w:t>
      </w:r>
      <w:r w:rsidR="008D0CB8">
        <w:rPr>
          <w:rFonts w:ascii="Arial" w:hAnsi="Arial"/>
        </w:rPr>
        <w:t xml:space="preserve"> CETI</w:t>
      </w:r>
      <w:r>
        <w:rPr>
          <w:rFonts w:ascii="Arial" w:hAnsi="Arial"/>
        </w:rPr>
        <w:t>.</w:t>
      </w:r>
    </w:p>
    <w:p w14:paraId="57E53319" w14:textId="77777777" w:rsidR="008A4FAF" w:rsidRDefault="008A4FAF" w:rsidP="008A4FAF">
      <w:pPr>
        <w:rPr>
          <w:rFonts w:ascii="Arial" w:hAnsi="Arial"/>
        </w:rPr>
      </w:pPr>
    </w:p>
    <w:p w14:paraId="0EE61A4E" w14:textId="77777777" w:rsidR="008A4FAF" w:rsidRPr="00E73AE2" w:rsidRDefault="008A4FAF" w:rsidP="008A4FAF">
      <w:pPr>
        <w:numPr>
          <w:ilvl w:val="0"/>
          <w:numId w:val="19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Informar </w:t>
      </w:r>
      <w:r w:rsidRPr="00E73AE2">
        <w:rPr>
          <w:rFonts w:ascii="Arial" w:hAnsi="Arial"/>
        </w:rPr>
        <w:t xml:space="preserve">al interesado </w:t>
      </w:r>
      <w:r>
        <w:rPr>
          <w:rFonts w:ascii="Arial" w:hAnsi="Arial"/>
        </w:rPr>
        <w:t>sobre la solución que se dio a</w:t>
      </w:r>
      <w:r w:rsidRPr="00E73AE2">
        <w:rPr>
          <w:rFonts w:ascii="Arial" w:hAnsi="Arial"/>
        </w:rPr>
        <w:t>l asunto</w:t>
      </w:r>
      <w:r>
        <w:rPr>
          <w:rFonts w:ascii="Arial" w:hAnsi="Arial"/>
        </w:rPr>
        <w:t>.</w:t>
      </w:r>
    </w:p>
    <w:p w14:paraId="2C8BDC1B" w14:textId="77777777" w:rsidR="008A4FAF" w:rsidRDefault="008A4FAF" w:rsidP="008A4FAF">
      <w:pPr>
        <w:autoSpaceDE w:val="0"/>
        <w:autoSpaceDN w:val="0"/>
        <w:adjustRightInd w:val="0"/>
        <w:rPr>
          <w:rFonts w:ascii="Arial" w:hAnsi="Arial" w:cs="Arial"/>
          <w:lang w:eastAsia="es-ES"/>
        </w:rPr>
      </w:pPr>
    </w:p>
    <w:p w14:paraId="0C87D360" w14:textId="77777777" w:rsidR="008A4FAF" w:rsidRDefault="008A4FAF" w:rsidP="00D535AF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En caso de que el asunto de la queja o denuncia </w:t>
      </w:r>
      <w:r w:rsidRPr="007422BB">
        <w:rPr>
          <w:rFonts w:ascii="Arial" w:hAnsi="Arial"/>
        </w:rPr>
        <w:t>pued</w:t>
      </w:r>
      <w:r w:rsidR="00D535AF">
        <w:rPr>
          <w:rFonts w:ascii="Arial" w:hAnsi="Arial"/>
        </w:rPr>
        <w:t>a</w:t>
      </w:r>
      <w:r w:rsidRPr="007422BB">
        <w:rPr>
          <w:rFonts w:ascii="Arial" w:hAnsi="Arial"/>
        </w:rPr>
        <w:t xml:space="preserve"> dar lugar al fincamiento de responsabilidades administrativas, civiles o penales relacionadas con los programas sociales, deberá: </w:t>
      </w:r>
    </w:p>
    <w:p w14:paraId="51C4BC00" w14:textId="77777777" w:rsidR="008A4FAF" w:rsidRDefault="008A4FAF" w:rsidP="008A4FAF">
      <w:pPr>
        <w:rPr>
          <w:rFonts w:ascii="Arial" w:hAnsi="Arial"/>
        </w:rPr>
      </w:pPr>
    </w:p>
    <w:p w14:paraId="036D39B3" w14:textId="77777777" w:rsidR="008A4FAF" w:rsidRDefault="008A4FAF" w:rsidP="008A4FAF">
      <w:pPr>
        <w:numPr>
          <w:ilvl w:val="0"/>
          <w:numId w:val="19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Turnarla al </w:t>
      </w:r>
      <w:r w:rsidR="00EF7ECF">
        <w:rPr>
          <w:rFonts w:ascii="Arial" w:hAnsi="Arial"/>
        </w:rPr>
        <w:t>Enlace</w:t>
      </w:r>
      <w:r>
        <w:rPr>
          <w:rFonts w:ascii="Arial" w:hAnsi="Arial"/>
        </w:rPr>
        <w:t xml:space="preserve"> del programa.</w:t>
      </w:r>
    </w:p>
    <w:p w14:paraId="104B3882" w14:textId="77777777" w:rsidR="008A4FAF" w:rsidRDefault="008A4FAF" w:rsidP="008A4FAF">
      <w:pPr>
        <w:rPr>
          <w:rFonts w:ascii="Arial" w:hAnsi="Arial"/>
        </w:rPr>
      </w:pPr>
    </w:p>
    <w:p w14:paraId="30C39AB6" w14:textId="77777777" w:rsidR="008A4FAF" w:rsidRDefault="008A4FAF" w:rsidP="008A4FAF">
      <w:pPr>
        <w:numPr>
          <w:ilvl w:val="0"/>
          <w:numId w:val="19"/>
        </w:numPr>
        <w:suppressAutoHyphens/>
        <w:rPr>
          <w:rFonts w:ascii="Arial" w:hAnsi="Arial"/>
        </w:rPr>
      </w:pPr>
      <w:r>
        <w:rPr>
          <w:rFonts w:ascii="Arial" w:hAnsi="Arial"/>
        </w:rPr>
        <w:t>Solicitar un número de registro con el que le reciben la queja o denuncia, así como preguntar y escribir el nombre de la persona a quien se la entregaron.</w:t>
      </w:r>
    </w:p>
    <w:p w14:paraId="5B12F688" w14:textId="77777777" w:rsidR="008A4FAF" w:rsidRDefault="008A4FAF" w:rsidP="008A4FAF">
      <w:pPr>
        <w:rPr>
          <w:rFonts w:ascii="Arial" w:hAnsi="Arial"/>
        </w:rPr>
      </w:pPr>
    </w:p>
    <w:p w14:paraId="0188A503" w14:textId="77777777" w:rsidR="008A4FAF" w:rsidRDefault="008A4FAF" w:rsidP="008A4FAF">
      <w:pPr>
        <w:numPr>
          <w:ilvl w:val="0"/>
          <w:numId w:val="19"/>
        </w:numPr>
        <w:suppressAutoHyphens/>
        <w:rPr>
          <w:rFonts w:ascii="Arial" w:hAnsi="Arial"/>
        </w:rPr>
      </w:pPr>
      <w:r>
        <w:rPr>
          <w:rFonts w:ascii="Arial" w:hAnsi="Arial"/>
        </w:rPr>
        <w:t>Acudir, en el plazo establecido por la autoridad competente, para dar seguimiento a la respuesta que emita.</w:t>
      </w:r>
    </w:p>
    <w:p w14:paraId="722F2340" w14:textId="77777777" w:rsidR="008A4FAF" w:rsidRDefault="008A4FAF" w:rsidP="008A4FAF">
      <w:pPr>
        <w:rPr>
          <w:rFonts w:ascii="Arial" w:hAnsi="Arial"/>
        </w:rPr>
      </w:pPr>
    </w:p>
    <w:p w14:paraId="1568532D" w14:textId="77777777" w:rsidR="008A4FAF" w:rsidRDefault="008A4FAF" w:rsidP="008A4FAF">
      <w:pPr>
        <w:numPr>
          <w:ilvl w:val="0"/>
          <w:numId w:val="19"/>
        </w:numPr>
        <w:suppressAutoHyphens/>
        <w:rPr>
          <w:rFonts w:ascii="Arial" w:hAnsi="Arial"/>
        </w:rPr>
      </w:pPr>
      <w:r>
        <w:rPr>
          <w:rFonts w:ascii="Arial" w:hAnsi="Arial"/>
        </w:rPr>
        <w:t>Informar al interesado sobre la respuesta que le brinde la autoridad.</w:t>
      </w:r>
    </w:p>
    <w:p w14:paraId="5E4BAD34" w14:textId="77777777" w:rsidR="008A4FAF" w:rsidRDefault="008A4FAF" w:rsidP="008A4FAF">
      <w:pPr>
        <w:rPr>
          <w:rFonts w:cs="BFBIIH+Arial"/>
          <w:color w:val="000000"/>
          <w:sz w:val="23"/>
          <w:szCs w:val="23"/>
        </w:rPr>
      </w:pPr>
    </w:p>
    <w:p w14:paraId="18408526" w14:textId="77777777" w:rsidR="008A4FAF" w:rsidRDefault="008A4FAF" w:rsidP="008A4FAF">
      <w:pPr>
        <w:rPr>
          <w:rFonts w:ascii="Arial" w:hAnsi="Arial"/>
        </w:rPr>
      </w:pPr>
    </w:p>
    <w:p w14:paraId="7E40D3CC" w14:textId="77777777" w:rsidR="008A4FAF" w:rsidRPr="00EA3052" w:rsidRDefault="008A4FAF" w:rsidP="008A4FAF">
      <w:pPr>
        <w:numPr>
          <w:ilvl w:val="0"/>
          <w:numId w:val="6"/>
        </w:numPr>
        <w:suppressAutoHyphens/>
        <w:rPr>
          <w:rFonts w:ascii="Arial" w:hAnsi="Arial"/>
          <w:b/>
        </w:rPr>
      </w:pPr>
      <w:r w:rsidRPr="00EA3052">
        <w:rPr>
          <w:rFonts w:ascii="Arial" w:hAnsi="Arial"/>
          <w:b/>
        </w:rPr>
        <w:t>PROCEDIMIENTO PARA LA CAPTURA DE INFORMACIÓN EN EL SISTEMA INFORMÁTICO</w:t>
      </w:r>
    </w:p>
    <w:p w14:paraId="180A46E0" w14:textId="77777777" w:rsidR="008A4FAF" w:rsidRPr="00EA3052" w:rsidRDefault="008A4FAF" w:rsidP="008A4FAF">
      <w:pPr>
        <w:rPr>
          <w:rFonts w:ascii="Arial" w:hAnsi="Arial"/>
          <w:b/>
        </w:rPr>
      </w:pPr>
    </w:p>
    <w:p w14:paraId="5D4DCC53" w14:textId="77777777" w:rsidR="00834093" w:rsidRDefault="00834093" w:rsidP="008A4FA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plaz</w:t>
      </w:r>
      <w:r w:rsidR="007A670F">
        <w:rPr>
          <w:rFonts w:ascii="Arial" w:hAnsi="Arial" w:cs="Arial"/>
        </w:rPr>
        <w:t>os que deberá seguir la</w:t>
      </w:r>
      <w:r w:rsidR="00602CC0">
        <w:rPr>
          <w:rFonts w:ascii="Arial" w:hAnsi="Arial" w:cs="Arial"/>
        </w:rPr>
        <w:t>s</w:t>
      </w:r>
      <w:r w:rsidR="007A670F">
        <w:rPr>
          <w:rFonts w:ascii="Arial" w:hAnsi="Arial" w:cs="Arial"/>
        </w:rPr>
        <w:t xml:space="preserve"> Instancia</w:t>
      </w:r>
      <w:r w:rsidR="00602CC0">
        <w:rPr>
          <w:rFonts w:ascii="Arial" w:hAnsi="Arial" w:cs="Arial"/>
        </w:rPr>
        <w:t>s</w:t>
      </w:r>
      <w:r w:rsidR="007A670F">
        <w:rPr>
          <w:rFonts w:ascii="Arial" w:hAnsi="Arial" w:cs="Arial"/>
        </w:rPr>
        <w:t xml:space="preserve"> Normativa</w:t>
      </w:r>
      <w:r w:rsidR="001F4A06">
        <w:rPr>
          <w:rFonts w:ascii="Arial" w:hAnsi="Arial" w:cs="Arial"/>
        </w:rPr>
        <w:t xml:space="preserve"> </w:t>
      </w:r>
      <w:r w:rsidR="00602CC0">
        <w:rPr>
          <w:rFonts w:ascii="Arial" w:hAnsi="Arial" w:cs="Arial"/>
        </w:rPr>
        <w:t>y</w:t>
      </w:r>
      <w:r w:rsidR="001F4A06">
        <w:rPr>
          <w:rFonts w:ascii="Arial" w:hAnsi="Arial" w:cs="Arial"/>
        </w:rPr>
        <w:t xml:space="preserve"> Ejecutora</w:t>
      </w:r>
      <w:r w:rsidR="00602CC0">
        <w:rPr>
          <w:rFonts w:ascii="Arial" w:hAnsi="Arial" w:cs="Arial"/>
        </w:rPr>
        <w:t>s</w:t>
      </w:r>
      <w:r w:rsidR="007A670F">
        <w:rPr>
          <w:rFonts w:ascii="Arial" w:hAnsi="Arial" w:cs="Arial"/>
        </w:rPr>
        <w:t xml:space="preserve"> para la captura de las actividades de Contraloría Social </w:t>
      </w:r>
      <w:r>
        <w:rPr>
          <w:rFonts w:ascii="Arial" w:hAnsi="Arial" w:cs="Arial"/>
        </w:rPr>
        <w:t>en el Sistema Informático serán los siguientes:</w:t>
      </w:r>
    </w:p>
    <w:p w14:paraId="0CA47AE6" w14:textId="77777777" w:rsidR="00806DCE" w:rsidRDefault="00806DCE" w:rsidP="008A4FAF">
      <w:pPr>
        <w:rPr>
          <w:rFonts w:ascii="Arial" w:hAnsi="Arial" w:cs="Arial"/>
        </w:rPr>
      </w:pPr>
    </w:p>
    <w:p w14:paraId="1D0B8EDE" w14:textId="77777777" w:rsidR="00D535AF" w:rsidRDefault="00D535AF" w:rsidP="008A4FAF">
      <w:pPr>
        <w:rPr>
          <w:rFonts w:ascii="Arial" w:hAnsi="Arial" w:cs="Arial"/>
        </w:rPr>
      </w:pPr>
    </w:p>
    <w:p w14:paraId="5F748ECC" w14:textId="77777777" w:rsidR="001F4A06" w:rsidRDefault="001F4A06" w:rsidP="008A4FA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59"/>
        <w:gridCol w:w="2598"/>
        <w:gridCol w:w="2597"/>
      </w:tblGrid>
      <w:tr w:rsidR="001F4A06" w:rsidRPr="00806DCE" w14:paraId="0352C926" w14:textId="77777777" w:rsidTr="00602CC0">
        <w:trPr>
          <w:jc w:val="center"/>
        </w:trPr>
        <w:tc>
          <w:tcPr>
            <w:tcW w:w="2131" w:type="pct"/>
            <w:shd w:val="clear" w:color="auto" w:fill="000000" w:themeFill="text1"/>
          </w:tcPr>
          <w:p w14:paraId="15971223" w14:textId="77777777" w:rsidR="001F4A06" w:rsidRPr="00806DCE" w:rsidRDefault="001F4A06" w:rsidP="00806DCE">
            <w:pPr>
              <w:jc w:val="center"/>
              <w:rPr>
                <w:rFonts w:ascii="Arial" w:hAnsi="Arial" w:cs="Arial"/>
                <w:b/>
              </w:rPr>
            </w:pPr>
            <w:r w:rsidRPr="00806DCE">
              <w:rPr>
                <w:rFonts w:ascii="Arial" w:hAnsi="Arial" w:cs="Arial"/>
                <w:b/>
              </w:rPr>
              <w:t>Instrumento</w:t>
            </w:r>
          </w:p>
        </w:tc>
        <w:tc>
          <w:tcPr>
            <w:tcW w:w="1435" w:type="pct"/>
            <w:shd w:val="clear" w:color="auto" w:fill="000000" w:themeFill="text1"/>
          </w:tcPr>
          <w:p w14:paraId="5F9F7D03" w14:textId="77777777" w:rsidR="001F4A06" w:rsidRPr="00806DCE" w:rsidRDefault="001F4A06" w:rsidP="00806DCE">
            <w:pPr>
              <w:jc w:val="center"/>
              <w:rPr>
                <w:rFonts w:ascii="Arial" w:hAnsi="Arial" w:cs="Arial"/>
                <w:b/>
              </w:rPr>
            </w:pPr>
            <w:r w:rsidRPr="00806DCE">
              <w:rPr>
                <w:rFonts w:ascii="Arial" w:hAnsi="Arial" w:cs="Arial"/>
                <w:b/>
              </w:rPr>
              <w:t>Plazo de captura</w:t>
            </w:r>
          </w:p>
        </w:tc>
        <w:tc>
          <w:tcPr>
            <w:tcW w:w="1435" w:type="pct"/>
            <w:shd w:val="clear" w:color="auto" w:fill="000000" w:themeFill="text1"/>
          </w:tcPr>
          <w:p w14:paraId="048BD40E" w14:textId="77777777" w:rsidR="001F4A06" w:rsidRPr="00806DCE" w:rsidRDefault="001F4A06" w:rsidP="00806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Instancia</w:t>
            </w:r>
          </w:p>
        </w:tc>
      </w:tr>
      <w:tr w:rsidR="001F4A06" w:rsidRPr="00806DCE" w14:paraId="7619B306" w14:textId="77777777" w:rsidTr="001F4A06">
        <w:trPr>
          <w:jc w:val="center"/>
        </w:trPr>
        <w:tc>
          <w:tcPr>
            <w:tcW w:w="2131" w:type="pct"/>
          </w:tcPr>
          <w:p w14:paraId="19FB62CA" w14:textId="77777777" w:rsidR="001F4A06" w:rsidRPr="00806DCE" w:rsidRDefault="001F4A06" w:rsidP="00CA1C4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Documentos validados, estructura operativa, distribución del presupuesto a vigilar y distribución de los materiales de difusión y capacitación.</w:t>
            </w:r>
          </w:p>
        </w:tc>
        <w:tc>
          <w:tcPr>
            <w:tcW w:w="1435" w:type="pct"/>
            <w:vAlign w:val="center"/>
          </w:tcPr>
          <w:p w14:paraId="5C09AAC3" w14:textId="07B40DF7" w:rsidR="001F4A06" w:rsidRPr="00806DCE" w:rsidRDefault="003D2C57" w:rsidP="00CA1C4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4A06" w:rsidRPr="00806DCE">
              <w:rPr>
                <w:rFonts w:ascii="Arial" w:hAnsi="Arial" w:cs="Arial"/>
              </w:rPr>
              <w:t xml:space="preserve">0 días hábiles </w:t>
            </w:r>
            <w:r w:rsidR="001F4A06">
              <w:rPr>
                <w:rFonts w:ascii="Arial" w:hAnsi="Arial" w:cs="Arial"/>
              </w:rPr>
              <w:t>a partir de la recepción del oficio de</w:t>
            </w:r>
            <w:r w:rsidR="001F4A06" w:rsidRPr="00806DCE">
              <w:rPr>
                <w:rFonts w:ascii="Arial" w:hAnsi="Arial" w:cs="Arial"/>
              </w:rPr>
              <w:t xml:space="preserve"> validación</w:t>
            </w:r>
            <w:r w:rsidR="001F4A06">
              <w:rPr>
                <w:rFonts w:ascii="Arial" w:hAnsi="Arial" w:cs="Arial"/>
              </w:rPr>
              <w:t>.</w:t>
            </w:r>
          </w:p>
        </w:tc>
        <w:tc>
          <w:tcPr>
            <w:tcW w:w="1435" w:type="pct"/>
            <w:vAlign w:val="center"/>
          </w:tcPr>
          <w:p w14:paraId="79E8E157" w14:textId="77777777" w:rsidR="001F4A06" w:rsidRPr="00806DCE" w:rsidRDefault="001F4A06" w:rsidP="001F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Normativa</w:t>
            </w:r>
          </w:p>
        </w:tc>
      </w:tr>
      <w:tr w:rsidR="001F4A06" w:rsidRPr="00806DCE" w14:paraId="2F718760" w14:textId="77777777" w:rsidTr="00602CC0">
        <w:trPr>
          <w:jc w:val="center"/>
        </w:trPr>
        <w:tc>
          <w:tcPr>
            <w:tcW w:w="2131" w:type="pct"/>
            <w:vAlign w:val="center"/>
          </w:tcPr>
          <w:p w14:paraId="52F5E716" w14:textId="77777777" w:rsidR="001F4A06" w:rsidRPr="00806DCE" w:rsidRDefault="001F4A06" w:rsidP="00602CC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Eventos de c</w:t>
            </w:r>
            <w:r w:rsidRPr="00806DCE">
              <w:rPr>
                <w:rFonts w:ascii="Arial" w:hAnsi="Arial" w:cs="Arial"/>
              </w:rPr>
              <w:t>apacitación</w:t>
            </w:r>
            <w:r>
              <w:rPr>
                <w:rFonts w:ascii="Arial" w:hAnsi="Arial" w:cs="Arial"/>
              </w:rPr>
              <w:t xml:space="preserve"> y asesoría.</w:t>
            </w:r>
          </w:p>
        </w:tc>
        <w:tc>
          <w:tcPr>
            <w:tcW w:w="1435" w:type="pct"/>
          </w:tcPr>
          <w:p w14:paraId="3EAF2536" w14:textId="77777777" w:rsidR="001F4A06" w:rsidRPr="006E5AE7" w:rsidRDefault="001F4A06" w:rsidP="00CA1C4B">
            <w:pPr>
              <w:jc w:val="left"/>
              <w:rPr>
                <w:rFonts w:ascii="Arial" w:hAnsi="Arial" w:cs="Arial"/>
              </w:rPr>
            </w:pPr>
            <w:r w:rsidRPr="006E5AE7">
              <w:rPr>
                <w:rFonts w:ascii="Arial" w:hAnsi="Arial" w:cs="Arial"/>
              </w:rPr>
              <w:t xml:space="preserve">En un plazo </w:t>
            </w:r>
            <w:r>
              <w:rPr>
                <w:rFonts w:ascii="Arial" w:hAnsi="Arial" w:cs="Arial"/>
              </w:rPr>
              <w:t>de</w:t>
            </w:r>
            <w:r w:rsidRPr="006E5AE7">
              <w:rPr>
                <w:rFonts w:ascii="Arial" w:hAnsi="Arial" w:cs="Arial"/>
              </w:rPr>
              <w:t xml:space="preserve"> 20 días hábiles posteriores a la capacitación o asesoría.</w:t>
            </w:r>
          </w:p>
        </w:tc>
        <w:tc>
          <w:tcPr>
            <w:tcW w:w="1435" w:type="pct"/>
            <w:vAlign w:val="center"/>
          </w:tcPr>
          <w:p w14:paraId="603369DF" w14:textId="77777777" w:rsidR="001F4A06" w:rsidRPr="006E5AE7" w:rsidRDefault="001F4A06" w:rsidP="001F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Normativa / Ejecutora</w:t>
            </w:r>
          </w:p>
        </w:tc>
      </w:tr>
      <w:tr w:rsidR="001F4A06" w:rsidRPr="00806DCE" w14:paraId="494DE70F" w14:textId="77777777" w:rsidTr="001F4A06">
        <w:trPr>
          <w:jc w:val="center"/>
        </w:trPr>
        <w:tc>
          <w:tcPr>
            <w:tcW w:w="2131" w:type="pct"/>
            <w:vAlign w:val="center"/>
          </w:tcPr>
          <w:p w14:paraId="31632EEA" w14:textId="77777777" w:rsidR="001F4A06" w:rsidRPr="00806DCE" w:rsidRDefault="001F4A06" w:rsidP="00CA1C4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Comités de Contraloría Social constituidos</w:t>
            </w:r>
          </w:p>
        </w:tc>
        <w:tc>
          <w:tcPr>
            <w:tcW w:w="1435" w:type="pct"/>
          </w:tcPr>
          <w:p w14:paraId="450B93F6" w14:textId="77777777" w:rsidR="001F4A06" w:rsidRPr="006E5AE7" w:rsidRDefault="001F4A06" w:rsidP="008B65D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un plazo de 15</w:t>
            </w:r>
            <w:r w:rsidRPr="006E5AE7">
              <w:rPr>
                <w:rFonts w:ascii="Arial" w:hAnsi="Arial" w:cs="Arial"/>
              </w:rPr>
              <w:t xml:space="preserve"> días hábiles posteriores a la constitución.</w:t>
            </w:r>
          </w:p>
        </w:tc>
        <w:tc>
          <w:tcPr>
            <w:tcW w:w="1435" w:type="pct"/>
            <w:vAlign w:val="center"/>
          </w:tcPr>
          <w:p w14:paraId="68380CBF" w14:textId="77777777" w:rsidR="001F4A06" w:rsidRDefault="001F4A06" w:rsidP="001F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Ejecutora</w:t>
            </w:r>
          </w:p>
        </w:tc>
      </w:tr>
      <w:tr w:rsidR="001F4A06" w:rsidRPr="00806DCE" w14:paraId="2771F2DF" w14:textId="77777777" w:rsidTr="001F4A06">
        <w:trPr>
          <w:jc w:val="center"/>
        </w:trPr>
        <w:tc>
          <w:tcPr>
            <w:tcW w:w="2131" w:type="pct"/>
            <w:vAlign w:val="center"/>
          </w:tcPr>
          <w:p w14:paraId="4CA604F6" w14:textId="77777777" w:rsidR="001F4A06" w:rsidRPr="00806DCE" w:rsidRDefault="001F4A06" w:rsidP="006718D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Informe.</w:t>
            </w:r>
          </w:p>
        </w:tc>
        <w:tc>
          <w:tcPr>
            <w:tcW w:w="1435" w:type="pct"/>
          </w:tcPr>
          <w:p w14:paraId="18193B65" w14:textId="77777777" w:rsidR="001F4A06" w:rsidRPr="006E5AE7" w:rsidRDefault="001F4A06" w:rsidP="00CA1C4B">
            <w:pPr>
              <w:jc w:val="left"/>
              <w:rPr>
                <w:rFonts w:ascii="Arial" w:hAnsi="Arial" w:cs="Arial"/>
              </w:rPr>
            </w:pPr>
            <w:r w:rsidRPr="006E5AE7">
              <w:rPr>
                <w:rFonts w:ascii="Arial" w:hAnsi="Arial" w:cs="Arial"/>
              </w:rPr>
              <w:t xml:space="preserve">En un plazo </w:t>
            </w:r>
            <w:r>
              <w:rPr>
                <w:rFonts w:ascii="Arial" w:hAnsi="Arial" w:cs="Arial"/>
              </w:rPr>
              <w:t>de</w:t>
            </w:r>
            <w:r w:rsidRPr="006E5AE7">
              <w:rPr>
                <w:rFonts w:ascii="Arial" w:hAnsi="Arial" w:cs="Arial"/>
              </w:rPr>
              <w:t xml:space="preserve"> 20 días hábiles posteriores a su recopilación.</w:t>
            </w:r>
          </w:p>
        </w:tc>
        <w:tc>
          <w:tcPr>
            <w:tcW w:w="1435" w:type="pct"/>
            <w:vAlign w:val="center"/>
          </w:tcPr>
          <w:p w14:paraId="1B0845FE" w14:textId="77777777" w:rsidR="001F4A06" w:rsidRPr="006E5AE7" w:rsidRDefault="001F4A06" w:rsidP="001F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Ejecutora</w:t>
            </w:r>
          </w:p>
        </w:tc>
      </w:tr>
      <w:tr w:rsidR="001F4A06" w:rsidRPr="00806DCE" w14:paraId="016E71F0" w14:textId="77777777" w:rsidTr="001F4A06">
        <w:trPr>
          <w:jc w:val="center"/>
        </w:trPr>
        <w:tc>
          <w:tcPr>
            <w:tcW w:w="2131" w:type="pct"/>
            <w:vAlign w:val="center"/>
          </w:tcPr>
          <w:p w14:paraId="597F276E" w14:textId="77777777" w:rsidR="001F4A06" w:rsidRPr="00806DCE" w:rsidRDefault="001F4A06" w:rsidP="001F4A06">
            <w:pPr>
              <w:jc w:val="left"/>
              <w:rPr>
                <w:rFonts w:ascii="Arial" w:hAnsi="Arial" w:cs="Arial"/>
              </w:rPr>
            </w:pPr>
            <w:r w:rsidRPr="00806DCE">
              <w:rPr>
                <w:rFonts w:ascii="Arial" w:hAnsi="Arial" w:cs="Arial"/>
              </w:rPr>
              <w:t>Minutas de reuniones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35" w:type="pct"/>
          </w:tcPr>
          <w:p w14:paraId="7E189FAB" w14:textId="77777777" w:rsidR="001F4A06" w:rsidRPr="006E5AE7" w:rsidRDefault="001F4A06" w:rsidP="00CA1C4B">
            <w:pPr>
              <w:jc w:val="left"/>
              <w:rPr>
                <w:rFonts w:ascii="Arial" w:hAnsi="Arial" w:cs="Arial"/>
              </w:rPr>
            </w:pPr>
            <w:r w:rsidRPr="006E5AE7">
              <w:rPr>
                <w:rFonts w:ascii="Arial" w:hAnsi="Arial" w:cs="Arial"/>
              </w:rPr>
              <w:t>En un plazo no mayor a 20 días hábiles posteriores a la realización.</w:t>
            </w:r>
          </w:p>
        </w:tc>
        <w:tc>
          <w:tcPr>
            <w:tcW w:w="1435" w:type="pct"/>
            <w:vAlign w:val="center"/>
          </w:tcPr>
          <w:p w14:paraId="11B254DE" w14:textId="13C7F50E" w:rsidR="001F4A06" w:rsidRPr="006E5AE7" w:rsidRDefault="001F4A06" w:rsidP="001F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Ejecutora</w:t>
            </w:r>
          </w:p>
        </w:tc>
      </w:tr>
    </w:tbl>
    <w:p w14:paraId="0515BAE4" w14:textId="77777777" w:rsidR="00FF41F7" w:rsidRPr="00DB0781" w:rsidRDefault="00FF41F7" w:rsidP="008A4FAF">
      <w:pPr>
        <w:rPr>
          <w:rFonts w:ascii="Arial" w:hAnsi="Arial" w:cs="Arial"/>
        </w:rPr>
      </w:pPr>
    </w:p>
    <w:p w14:paraId="2DAF60DF" w14:textId="77777777" w:rsidR="008A4FAF" w:rsidRDefault="008A4FAF" w:rsidP="008A4F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Para asegurar que las instancias involucradas en la operación del programa cumplan con sus actividades en </w:t>
      </w:r>
      <w:r w:rsidR="00F85392">
        <w:rPr>
          <w:rFonts w:ascii="Arial" w:hAnsi="Arial" w:cs="Arial"/>
        </w:rPr>
        <w:t xml:space="preserve">materia de contraloría social, </w:t>
      </w:r>
      <w:r w:rsidR="00540285">
        <w:rPr>
          <w:rFonts w:ascii="Arial" w:hAnsi="Arial" w:cs="Arial"/>
        </w:rPr>
        <w:t>l</w:t>
      </w:r>
      <w:r w:rsidR="00A1533A">
        <w:rPr>
          <w:rFonts w:ascii="Arial" w:hAnsi="Arial" w:cs="Arial"/>
        </w:rPr>
        <w:t xml:space="preserve">a Instancia Normativa </w:t>
      </w:r>
      <w:r>
        <w:rPr>
          <w:rFonts w:ascii="Arial" w:hAnsi="Arial" w:cs="Arial"/>
        </w:rPr>
        <w:t xml:space="preserve">podrá </w:t>
      </w:r>
      <w:r w:rsidR="00785D49">
        <w:rPr>
          <w:rFonts w:ascii="Arial" w:hAnsi="Arial" w:cs="Arial"/>
        </w:rPr>
        <w:t xml:space="preserve">solicitar información acerca del </w:t>
      </w:r>
      <w:r>
        <w:rPr>
          <w:rFonts w:ascii="Arial" w:hAnsi="Arial" w:cs="Arial"/>
        </w:rPr>
        <w:t xml:space="preserve">cumplimiento </w:t>
      </w:r>
      <w:r>
        <w:rPr>
          <w:rFonts w:ascii="Arial" w:hAnsi="Arial" w:cs="Arial"/>
          <w:sz w:val="22"/>
          <w:szCs w:val="22"/>
        </w:rPr>
        <w:t xml:space="preserve">de </w:t>
      </w:r>
      <w:r w:rsidRPr="00C2134D">
        <w:rPr>
          <w:rFonts w:ascii="Arial" w:hAnsi="Arial" w:cs="Arial"/>
        </w:rPr>
        <w:t>dichas actividades</w:t>
      </w:r>
      <w:r w:rsidR="00A1533A">
        <w:rPr>
          <w:rFonts w:ascii="Arial" w:hAnsi="Arial" w:cs="Arial"/>
        </w:rPr>
        <w:t xml:space="preserve"> con sus respectivas evidencias.</w:t>
      </w:r>
    </w:p>
    <w:p w14:paraId="3C241825" w14:textId="77777777" w:rsidR="008A4FAF" w:rsidRDefault="008A4FAF" w:rsidP="008A4FAF">
      <w:pPr>
        <w:rPr>
          <w:rFonts w:ascii="Arial" w:hAnsi="Arial" w:cs="Arial"/>
          <w:sz w:val="22"/>
          <w:szCs w:val="22"/>
        </w:rPr>
      </w:pPr>
    </w:p>
    <w:sectPr w:rsidR="008A4FAF" w:rsidSect="002210CE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D54C4" w14:textId="77777777" w:rsidR="0001420D" w:rsidRDefault="0001420D" w:rsidP="0026029D">
      <w:r>
        <w:separator/>
      </w:r>
    </w:p>
  </w:endnote>
  <w:endnote w:type="continuationSeparator" w:id="0">
    <w:p w14:paraId="6AB961F5" w14:textId="77777777" w:rsidR="0001420D" w:rsidRDefault="0001420D" w:rsidP="0026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FBII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A359" w14:textId="32C39DC6" w:rsidR="00BB29F6" w:rsidRPr="001C3908" w:rsidRDefault="00BB29F6" w:rsidP="001C3908">
    <w:pPr>
      <w:pStyle w:val="Piedepgina"/>
      <w:jc w:val="right"/>
      <w:rPr>
        <w:sz w:val="20"/>
        <w:szCs w:val="20"/>
      </w:rPr>
    </w:pPr>
    <w:r w:rsidRPr="001C3908">
      <w:rPr>
        <w:sz w:val="20"/>
        <w:szCs w:val="20"/>
      </w:rPr>
      <w:t>Ver. 201</w:t>
    </w:r>
    <w:r>
      <w:rPr>
        <w:sz w:val="20"/>
        <w:szCs w:val="20"/>
      </w:rPr>
      <w:t>9</w:t>
    </w:r>
    <w:r w:rsidRPr="001C3908">
      <w:rPr>
        <w:sz w:val="20"/>
        <w:szCs w:val="20"/>
      </w:rPr>
      <w:t xml:space="preserve"> Rev. 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2C81" w14:textId="77777777" w:rsidR="0001420D" w:rsidRDefault="0001420D" w:rsidP="0026029D">
      <w:r>
        <w:separator/>
      </w:r>
    </w:p>
  </w:footnote>
  <w:footnote w:type="continuationSeparator" w:id="0">
    <w:p w14:paraId="2E27CABC" w14:textId="77777777" w:rsidR="0001420D" w:rsidRDefault="0001420D" w:rsidP="0026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79BC" w14:textId="77777777" w:rsidR="00BB29F6" w:rsidRDefault="00BB29F6" w:rsidP="0026029D">
    <w:pPr>
      <w:ind w:left="708"/>
      <w:jc w:val="center"/>
      <w:rPr>
        <w:rFonts w:ascii="Arial" w:hAnsi="Arial" w:cs="Arial"/>
        <w:b/>
        <w:sz w:val="26"/>
        <w:szCs w:val="26"/>
        <w:lang w:eastAsia="es-ES"/>
      </w:rPr>
    </w:pPr>
    <w:r>
      <w:rPr>
        <w:rFonts w:ascii="Arial" w:hAnsi="Arial" w:cs="Arial"/>
        <w:b/>
        <w:noProof/>
        <w:sz w:val="26"/>
        <w:szCs w:val="26"/>
        <w:lang w:eastAsia="es-MX"/>
      </w:rPr>
      <w:drawing>
        <wp:anchor distT="0" distB="0" distL="114300" distR="114300" simplePos="0" relativeHeight="251659264" behindDoc="0" locked="0" layoutInCell="1" allowOverlap="1" wp14:anchorId="6C2D017D" wp14:editId="159F062F">
          <wp:simplePos x="0" y="0"/>
          <wp:positionH relativeFrom="column">
            <wp:posOffset>5715</wp:posOffset>
          </wp:positionH>
          <wp:positionV relativeFrom="paragraph">
            <wp:posOffset>-90805</wp:posOffset>
          </wp:positionV>
          <wp:extent cx="1554480" cy="613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44C">
      <w:rPr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10BCF099" wp14:editId="3B66E7E9">
          <wp:simplePos x="0" y="0"/>
          <wp:positionH relativeFrom="column">
            <wp:posOffset>2638425</wp:posOffset>
          </wp:positionH>
          <wp:positionV relativeFrom="paragraph">
            <wp:posOffset>-90170</wp:posOffset>
          </wp:positionV>
          <wp:extent cx="609600" cy="469900"/>
          <wp:effectExtent l="0" t="0" r="0" b="6350"/>
          <wp:wrapThrough wrapText="bothSides">
            <wp:wrapPolygon edited="0">
              <wp:start x="7425" y="0"/>
              <wp:lineTo x="5400" y="3503"/>
              <wp:lineTo x="4050" y="16638"/>
              <wp:lineTo x="4725" y="21016"/>
              <wp:lineTo x="16875" y="21016"/>
              <wp:lineTo x="15525" y="4378"/>
              <wp:lineTo x="13500" y="0"/>
              <wp:lineTo x="7425" y="0"/>
            </wp:wrapPolygon>
          </wp:wrapThrough>
          <wp:docPr id="2" name="Imagen 2" descr="http://recursoshumanos.ceti.mx/reloj/img/logo_ce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cursoshumanos.ceti.mx/reloj/img/logo_cet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 wp14:anchorId="75DBB6AC" wp14:editId="08FBED4F">
          <wp:extent cx="1205641" cy="43440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388" cy="448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8DFC9" w14:textId="77777777" w:rsidR="00BB29F6" w:rsidRPr="008530D0" w:rsidRDefault="00BB29F6" w:rsidP="00AA6DB0">
    <w:pPr>
      <w:ind w:left="708"/>
      <w:jc w:val="center"/>
      <w:rPr>
        <w:rFonts w:ascii="Arial" w:hAnsi="Arial" w:cs="Arial"/>
        <w:b/>
        <w:sz w:val="8"/>
        <w:szCs w:val="8"/>
        <w:lang w:eastAsia="es-ES"/>
      </w:rPr>
    </w:pPr>
  </w:p>
  <w:p w14:paraId="6DCE0E97" w14:textId="77777777" w:rsidR="00BB29F6" w:rsidRPr="00B8744C" w:rsidRDefault="00BB29F6" w:rsidP="00AA6DB0">
    <w:pPr>
      <w:ind w:left="708"/>
      <w:jc w:val="center"/>
      <w:rPr>
        <w:rFonts w:ascii="Arial" w:hAnsi="Arial" w:cs="Arial"/>
        <w:b/>
        <w:sz w:val="26"/>
        <w:szCs w:val="26"/>
        <w:lang w:eastAsia="es-ES"/>
      </w:rPr>
    </w:pPr>
    <w:r>
      <w:rPr>
        <w:rFonts w:ascii="Arial" w:hAnsi="Arial" w:cs="Arial"/>
        <w:b/>
        <w:sz w:val="26"/>
        <w:szCs w:val="26"/>
        <w:lang w:eastAsia="es-ES"/>
      </w:rPr>
      <w:t>GUÍA OPERATIVA DE</w:t>
    </w:r>
    <w:r w:rsidRPr="00B8744C">
      <w:rPr>
        <w:rFonts w:ascii="Arial" w:hAnsi="Arial" w:cs="Arial"/>
        <w:b/>
        <w:sz w:val="26"/>
        <w:szCs w:val="26"/>
        <w:lang w:eastAsia="es-ES"/>
      </w:rPr>
      <w:t xml:space="preserve"> CONTRALORÍA SOCIAL</w:t>
    </w:r>
  </w:p>
  <w:p w14:paraId="15129857" w14:textId="77777777" w:rsidR="00BB29F6" w:rsidRDefault="00BB29F6" w:rsidP="008530D0">
    <w:pPr>
      <w:pStyle w:val="Encabezado"/>
      <w:tabs>
        <w:tab w:val="clear" w:pos="4419"/>
        <w:tab w:val="clear" w:pos="8838"/>
        <w:tab w:val="left" w:pos="16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0A4"/>
    <w:multiLevelType w:val="hybridMultilevel"/>
    <w:tmpl w:val="088A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05F"/>
    <w:multiLevelType w:val="hybridMultilevel"/>
    <w:tmpl w:val="EC26EAFC"/>
    <w:lvl w:ilvl="0" w:tplc="81F4E53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1F383C"/>
    <w:multiLevelType w:val="hybridMultilevel"/>
    <w:tmpl w:val="A3F434B2"/>
    <w:lvl w:ilvl="0" w:tplc="AE2EB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5D1FF4"/>
    <w:multiLevelType w:val="hybridMultilevel"/>
    <w:tmpl w:val="F90A8138"/>
    <w:lvl w:ilvl="0" w:tplc="D39EF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AFD86690">
      <w:start w:val="1"/>
      <w:numFmt w:val="bullet"/>
      <w:lvlText w:val="·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AA11CE"/>
    <w:multiLevelType w:val="hybridMultilevel"/>
    <w:tmpl w:val="6834E9AC"/>
    <w:lvl w:ilvl="0" w:tplc="C2D29B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80" w:hanging="360"/>
      </w:pPr>
    </w:lvl>
    <w:lvl w:ilvl="2" w:tplc="080A001B" w:tentative="1">
      <w:start w:val="1"/>
      <w:numFmt w:val="lowerRoman"/>
      <w:lvlText w:val="%3."/>
      <w:lvlJc w:val="right"/>
      <w:pPr>
        <w:ind w:left="540" w:hanging="180"/>
      </w:pPr>
    </w:lvl>
    <w:lvl w:ilvl="3" w:tplc="080A000F" w:tentative="1">
      <w:start w:val="1"/>
      <w:numFmt w:val="decimal"/>
      <w:lvlText w:val="%4."/>
      <w:lvlJc w:val="left"/>
      <w:pPr>
        <w:ind w:left="1260" w:hanging="360"/>
      </w:pPr>
    </w:lvl>
    <w:lvl w:ilvl="4" w:tplc="080A0019" w:tentative="1">
      <w:start w:val="1"/>
      <w:numFmt w:val="lowerLetter"/>
      <w:lvlText w:val="%5."/>
      <w:lvlJc w:val="left"/>
      <w:pPr>
        <w:ind w:left="1980" w:hanging="360"/>
      </w:pPr>
    </w:lvl>
    <w:lvl w:ilvl="5" w:tplc="080A001B" w:tentative="1">
      <w:start w:val="1"/>
      <w:numFmt w:val="lowerRoman"/>
      <w:lvlText w:val="%6."/>
      <w:lvlJc w:val="right"/>
      <w:pPr>
        <w:ind w:left="2700" w:hanging="180"/>
      </w:pPr>
    </w:lvl>
    <w:lvl w:ilvl="6" w:tplc="080A000F" w:tentative="1">
      <w:start w:val="1"/>
      <w:numFmt w:val="decimal"/>
      <w:lvlText w:val="%7."/>
      <w:lvlJc w:val="left"/>
      <w:pPr>
        <w:ind w:left="3420" w:hanging="360"/>
      </w:pPr>
    </w:lvl>
    <w:lvl w:ilvl="7" w:tplc="080A0019" w:tentative="1">
      <w:start w:val="1"/>
      <w:numFmt w:val="lowerLetter"/>
      <w:lvlText w:val="%8."/>
      <w:lvlJc w:val="left"/>
      <w:pPr>
        <w:ind w:left="4140" w:hanging="360"/>
      </w:pPr>
    </w:lvl>
    <w:lvl w:ilvl="8" w:tplc="080A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" w15:restartNumberingAfterBreak="0">
    <w:nsid w:val="055C5314"/>
    <w:multiLevelType w:val="hybridMultilevel"/>
    <w:tmpl w:val="D2DA9D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7B12"/>
    <w:multiLevelType w:val="hybridMultilevel"/>
    <w:tmpl w:val="8F927EE6"/>
    <w:lvl w:ilvl="0" w:tplc="AFD8669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39EF42E">
      <w:start w:val="1"/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Verdana" w:hAnsi="Verdana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BD4051"/>
    <w:multiLevelType w:val="hybridMultilevel"/>
    <w:tmpl w:val="ED7E9F9A"/>
    <w:lvl w:ilvl="0" w:tplc="080A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A9F2256"/>
    <w:multiLevelType w:val="hybridMultilevel"/>
    <w:tmpl w:val="07E42BEC"/>
    <w:lvl w:ilvl="0" w:tplc="AFD86690">
      <w:start w:val="1"/>
      <w:numFmt w:val="bullet"/>
      <w:lvlText w:val="·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E190F63"/>
    <w:multiLevelType w:val="hybridMultilevel"/>
    <w:tmpl w:val="D9123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E5F93"/>
    <w:multiLevelType w:val="hybridMultilevel"/>
    <w:tmpl w:val="93EC3B5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" w15:restartNumberingAfterBreak="0">
    <w:nsid w:val="130843D6"/>
    <w:multiLevelType w:val="hybridMultilevel"/>
    <w:tmpl w:val="6AC0A94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F4314"/>
    <w:multiLevelType w:val="hybridMultilevel"/>
    <w:tmpl w:val="70608A12"/>
    <w:lvl w:ilvl="0" w:tplc="1D42BA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14582041"/>
    <w:multiLevelType w:val="hybridMultilevel"/>
    <w:tmpl w:val="25CC89C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60139D"/>
    <w:multiLevelType w:val="hybridMultilevel"/>
    <w:tmpl w:val="30DAA77C"/>
    <w:lvl w:ilvl="0" w:tplc="1D42BA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0141ED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CC7B1F"/>
    <w:multiLevelType w:val="hybridMultilevel"/>
    <w:tmpl w:val="0CF8FE76"/>
    <w:lvl w:ilvl="0" w:tplc="D39EF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4A74501"/>
    <w:multiLevelType w:val="hybridMultilevel"/>
    <w:tmpl w:val="D88636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7822"/>
    <w:multiLevelType w:val="hybridMultilevel"/>
    <w:tmpl w:val="D91233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987AB4"/>
    <w:multiLevelType w:val="hybridMultilevel"/>
    <w:tmpl w:val="0DDE75E6"/>
    <w:lvl w:ilvl="0" w:tplc="1D42BA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AFD86690">
      <w:start w:val="1"/>
      <w:numFmt w:val="bullet"/>
      <w:lvlText w:val="·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151D44"/>
    <w:multiLevelType w:val="hybridMultilevel"/>
    <w:tmpl w:val="183C2C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D6894"/>
    <w:multiLevelType w:val="hybridMultilevel"/>
    <w:tmpl w:val="D9123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115E1D"/>
    <w:multiLevelType w:val="hybridMultilevel"/>
    <w:tmpl w:val="973428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A3BD3"/>
    <w:multiLevelType w:val="hybridMultilevel"/>
    <w:tmpl w:val="78C24868"/>
    <w:lvl w:ilvl="0" w:tplc="1D42BA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140325"/>
    <w:multiLevelType w:val="hybridMultilevel"/>
    <w:tmpl w:val="B574BE1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EE6B42"/>
    <w:multiLevelType w:val="hybridMultilevel"/>
    <w:tmpl w:val="D9123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D1CF0"/>
    <w:multiLevelType w:val="hybridMultilevel"/>
    <w:tmpl w:val="D07236B0"/>
    <w:lvl w:ilvl="0" w:tplc="AFD8669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E78D1"/>
    <w:multiLevelType w:val="hybridMultilevel"/>
    <w:tmpl w:val="EF96D584"/>
    <w:lvl w:ilvl="0" w:tplc="1D42BA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 w15:restartNumberingAfterBreak="0">
    <w:nsid w:val="3553625B"/>
    <w:multiLevelType w:val="hybridMultilevel"/>
    <w:tmpl w:val="0DDE75E6"/>
    <w:lvl w:ilvl="0" w:tplc="1D42BA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2" w:tplc="AFD86690">
      <w:start w:val="1"/>
      <w:numFmt w:val="bullet"/>
      <w:lvlText w:val="·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b w:val="0"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5860F89"/>
    <w:multiLevelType w:val="hybridMultilevel"/>
    <w:tmpl w:val="D9123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5C733C"/>
    <w:multiLevelType w:val="hybridMultilevel"/>
    <w:tmpl w:val="28605B92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2" w:tplc="AFD86690">
      <w:start w:val="1"/>
      <w:numFmt w:val="bullet"/>
      <w:lvlText w:val="·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b w:val="0"/>
        <w:i w:val="0"/>
      </w:rPr>
    </w:lvl>
    <w:lvl w:ilvl="3" w:tplc="5CF47036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3E435045"/>
    <w:multiLevelType w:val="hybridMultilevel"/>
    <w:tmpl w:val="63FA00E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9EF42E">
      <w:start w:val="1"/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Verdana" w:hAnsi="Verdana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640D98"/>
    <w:multiLevelType w:val="hybridMultilevel"/>
    <w:tmpl w:val="2AAA4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9EF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1424BE4"/>
    <w:multiLevelType w:val="hybridMultilevel"/>
    <w:tmpl w:val="6108F4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2D0261"/>
    <w:multiLevelType w:val="hybridMultilevel"/>
    <w:tmpl w:val="D2FEDC96"/>
    <w:lvl w:ilvl="0" w:tplc="2436A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48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E8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4C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9CC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2D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ED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C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AA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3E3775E"/>
    <w:multiLevelType w:val="hybridMultilevel"/>
    <w:tmpl w:val="D91233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B21A4A"/>
    <w:multiLevelType w:val="hybridMultilevel"/>
    <w:tmpl w:val="8214A7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0858FE"/>
    <w:multiLevelType w:val="hybridMultilevel"/>
    <w:tmpl w:val="BC1636A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130C0A"/>
    <w:multiLevelType w:val="hybridMultilevel"/>
    <w:tmpl w:val="2158B7AC"/>
    <w:lvl w:ilvl="0" w:tplc="70141ED4">
      <w:start w:val="1"/>
      <w:numFmt w:val="bullet"/>
      <w:lvlText w:val="·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38" w15:restartNumberingAfterBreak="0">
    <w:nsid w:val="61C34B0C"/>
    <w:multiLevelType w:val="hybridMultilevel"/>
    <w:tmpl w:val="0DDE75E6"/>
    <w:lvl w:ilvl="0" w:tplc="1D42BA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AFD86690">
      <w:start w:val="1"/>
      <w:numFmt w:val="bullet"/>
      <w:lvlText w:val="·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2216334"/>
    <w:multiLevelType w:val="hybridMultilevel"/>
    <w:tmpl w:val="F72855CC"/>
    <w:lvl w:ilvl="0" w:tplc="AFD86690">
      <w:start w:val="1"/>
      <w:numFmt w:val="bullet"/>
      <w:lvlText w:val="·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D39EF42E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689B4F2F"/>
    <w:multiLevelType w:val="hybridMultilevel"/>
    <w:tmpl w:val="F3DC09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8C65C0"/>
    <w:multiLevelType w:val="hybridMultilevel"/>
    <w:tmpl w:val="73261526"/>
    <w:lvl w:ilvl="0" w:tplc="C2D29BB6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A3216"/>
    <w:multiLevelType w:val="hybridMultilevel"/>
    <w:tmpl w:val="28605B92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AFD86690">
      <w:start w:val="1"/>
      <w:numFmt w:val="bullet"/>
      <w:lvlText w:val="·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i w:val="0"/>
      </w:rPr>
    </w:lvl>
    <w:lvl w:ilvl="3" w:tplc="5CF4703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9E25A79"/>
    <w:multiLevelType w:val="hybridMultilevel"/>
    <w:tmpl w:val="22743A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61B4E"/>
    <w:multiLevelType w:val="hybridMultilevel"/>
    <w:tmpl w:val="7C868AA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D66402"/>
    <w:multiLevelType w:val="hybridMultilevel"/>
    <w:tmpl w:val="80E8DD92"/>
    <w:lvl w:ilvl="0" w:tplc="080A001B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AFD86690">
      <w:start w:val="1"/>
      <w:numFmt w:val="bullet"/>
      <w:lvlText w:val="·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6" w15:restartNumberingAfterBreak="0">
    <w:nsid w:val="7430186B"/>
    <w:multiLevelType w:val="hybridMultilevel"/>
    <w:tmpl w:val="02886934"/>
    <w:lvl w:ilvl="0" w:tplc="AE2EBCE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7" w15:restartNumberingAfterBreak="0">
    <w:nsid w:val="751E3E5F"/>
    <w:multiLevelType w:val="hybridMultilevel"/>
    <w:tmpl w:val="FFD66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8536DC"/>
    <w:multiLevelType w:val="hybridMultilevel"/>
    <w:tmpl w:val="6D04D10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C2D29BB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48"/>
  </w:num>
  <w:num w:numId="3">
    <w:abstractNumId w:val="6"/>
  </w:num>
  <w:num w:numId="4">
    <w:abstractNumId w:val="15"/>
  </w:num>
  <w:num w:numId="5">
    <w:abstractNumId w:val="8"/>
  </w:num>
  <w:num w:numId="6">
    <w:abstractNumId w:val="31"/>
  </w:num>
  <w:num w:numId="7">
    <w:abstractNumId w:val="26"/>
  </w:num>
  <w:num w:numId="8">
    <w:abstractNumId w:val="46"/>
  </w:num>
  <w:num w:numId="9">
    <w:abstractNumId w:val="3"/>
  </w:num>
  <w:num w:numId="10">
    <w:abstractNumId w:val="42"/>
  </w:num>
  <w:num w:numId="11">
    <w:abstractNumId w:val="45"/>
  </w:num>
  <w:num w:numId="12">
    <w:abstractNumId w:val="22"/>
  </w:num>
  <w:num w:numId="13">
    <w:abstractNumId w:val="39"/>
  </w:num>
  <w:num w:numId="14">
    <w:abstractNumId w:val="25"/>
  </w:num>
  <w:num w:numId="15">
    <w:abstractNumId w:val="37"/>
  </w:num>
  <w:num w:numId="16">
    <w:abstractNumId w:val="14"/>
  </w:num>
  <w:num w:numId="17">
    <w:abstractNumId w:val="7"/>
  </w:num>
  <w:num w:numId="18">
    <w:abstractNumId w:val="2"/>
  </w:num>
  <w:num w:numId="19">
    <w:abstractNumId w:val="12"/>
  </w:num>
  <w:num w:numId="20">
    <w:abstractNumId w:val="21"/>
  </w:num>
  <w:num w:numId="21">
    <w:abstractNumId w:val="32"/>
  </w:num>
  <w:num w:numId="22">
    <w:abstractNumId w:val="19"/>
  </w:num>
  <w:num w:numId="23">
    <w:abstractNumId w:val="30"/>
  </w:num>
  <w:num w:numId="24">
    <w:abstractNumId w:val="43"/>
  </w:num>
  <w:num w:numId="25">
    <w:abstractNumId w:val="47"/>
  </w:num>
  <w:num w:numId="26">
    <w:abstractNumId w:val="44"/>
  </w:num>
  <w:num w:numId="27">
    <w:abstractNumId w:val="23"/>
  </w:num>
  <w:num w:numId="28">
    <w:abstractNumId w:val="9"/>
  </w:num>
  <w:num w:numId="29">
    <w:abstractNumId w:val="13"/>
  </w:num>
  <w:num w:numId="30">
    <w:abstractNumId w:val="17"/>
  </w:num>
  <w:num w:numId="31">
    <w:abstractNumId w:val="34"/>
  </w:num>
  <w:num w:numId="32">
    <w:abstractNumId w:val="0"/>
  </w:num>
  <w:num w:numId="33">
    <w:abstractNumId w:val="35"/>
  </w:num>
  <w:num w:numId="34">
    <w:abstractNumId w:val="5"/>
  </w:num>
  <w:num w:numId="35">
    <w:abstractNumId w:val="16"/>
  </w:num>
  <w:num w:numId="36">
    <w:abstractNumId w:val="36"/>
  </w:num>
  <w:num w:numId="37">
    <w:abstractNumId w:val="18"/>
  </w:num>
  <w:num w:numId="38">
    <w:abstractNumId w:val="1"/>
  </w:num>
  <w:num w:numId="39">
    <w:abstractNumId w:val="27"/>
  </w:num>
  <w:num w:numId="40">
    <w:abstractNumId w:val="10"/>
  </w:num>
  <w:num w:numId="41">
    <w:abstractNumId w:val="40"/>
  </w:num>
  <w:num w:numId="42">
    <w:abstractNumId w:val="20"/>
  </w:num>
  <w:num w:numId="43">
    <w:abstractNumId w:val="28"/>
  </w:num>
  <w:num w:numId="44">
    <w:abstractNumId w:val="4"/>
  </w:num>
  <w:num w:numId="45">
    <w:abstractNumId w:val="41"/>
  </w:num>
  <w:num w:numId="46">
    <w:abstractNumId w:val="29"/>
  </w:num>
  <w:num w:numId="47">
    <w:abstractNumId w:val="24"/>
  </w:num>
  <w:num w:numId="48">
    <w:abstractNumId w:val="1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45E"/>
    <w:rsid w:val="00013667"/>
    <w:rsid w:val="0001420D"/>
    <w:rsid w:val="00055C06"/>
    <w:rsid w:val="00070560"/>
    <w:rsid w:val="00070B7F"/>
    <w:rsid w:val="00071110"/>
    <w:rsid w:val="00075613"/>
    <w:rsid w:val="00086AC9"/>
    <w:rsid w:val="0009004A"/>
    <w:rsid w:val="000A18EF"/>
    <w:rsid w:val="000B3398"/>
    <w:rsid w:val="000B735E"/>
    <w:rsid w:val="000B73E4"/>
    <w:rsid w:val="000B7E3E"/>
    <w:rsid w:val="000C2D2A"/>
    <w:rsid w:val="000D1F61"/>
    <w:rsid w:val="000D4C36"/>
    <w:rsid w:val="000D59D6"/>
    <w:rsid w:val="000D69F4"/>
    <w:rsid w:val="000E3C22"/>
    <w:rsid w:val="000E62E1"/>
    <w:rsid w:val="000F33BA"/>
    <w:rsid w:val="000F6E61"/>
    <w:rsid w:val="00106CD1"/>
    <w:rsid w:val="00136F16"/>
    <w:rsid w:val="001450A5"/>
    <w:rsid w:val="00152F9F"/>
    <w:rsid w:val="00156F24"/>
    <w:rsid w:val="001606A0"/>
    <w:rsid w:val="00162C30"/>
    <w:rsid w:val="00166DBF"/>
    <w:rsid w:val="00173C53"/>
    <w:rsid w:val="00174F57"/>
    <w:rsid w:val="001760E0"/>
    <w:rsid w:val="0017676C"/>
    <w:rsid w:val="001814A0"/>
    <w:rsid w:val="00181ECA"/>
    <w:rsid w:val="00183073"/>
    <w:rsid w:val="00194773"/>
    <w:rsid w:val="001A762C"/>
    <w:rsid w:val="001C3908"/>
    <w:rsid w:val="001C4782"/>
    <w:rsid w:val="001D2C61"/>
    <w:rsid w:val="001E5363"/>
    <w:rsid w:val="001E5AA7"/>
    <w:rsid w:val="001F4A06"/>
    <w:rsid w:val="002067F9"/>
    <w:rsid w:val="002210CE"/>
    <w:rsid w:val="002239AF"/>
    <w:rsid w:val="00231A76"/>
    <w:rsid w:val="00233B98"/>
    <w:rsid w:val="00234CBF"/>
    <w:rsid w:val="00236777"/>
    <w:rsid w:val="002371FD"/>
    <w:rsid w:val="002413FB"/>
    <w:rsid w:val="002414B3"/>
    <w:rsid w:val="00242ABF"/>
    <w:rsid w:val="00244716"/>
    <w:rsid w:val="00245A85"/>
    <w:rsid w:val="002509E7"/>
    <w:rsid w:val="00250AEC"/>
    <w:rsid w:val="002520DB"/>
    <w:rsid w:val="0026029D"/>
    <w:rsid w:val="00266117"/>
    <w:rsid w:val="002664A6"/>
    <w:rsid w:val="002874CD"/>
    <w:rsid w:val="00290475"/>
    <w:rsid w:val="00293823"/>
    <w:rsid w:val="002A14DB"/>
    <w:rsid w:val="002A7574"/>
    <w:rsid w:val="002B2943"/>
    <w:rsid w:val="002C01F4"/>
    <w:rsid w:val="002C31C6"/>
    <w:rsid w:val="002D55A2"/>
    <w:rsid w:val="002E262D"/>
    <w:rsid w:val="002F4E15"/>
    <w:rsid w:val="0030111A"/>
    <w:rsid w:val="003023FD"/>
    <w:rsid w:val="00302844"/>
    <w:rsid w:val="003071EB"/>
    <w:rsid w:val="00325494"/>
    <w:rsid w:val="00330122"/>
    <w:rsid w:val="00342447"/>
    <w:rsid w:val="003430AF"/>
    <w:rsid w:val="003511DC"/>
    <w:rsid w:val="00363270"/>
    <w:rsid w:val="00377300"/>
    <w:rsid w:val="003964CB"/>
    <w:rsid w:val="003A407C"/>
    <w:rsid w:val="003A65AD"/>
    <w:rsid w:val="003B285C"/>
    <w:rsid w:val="003D2780"/>
    <w:rsid w:val="003D2C57"/>
    <w:rsid w:val="003E4EB9"/>
    <w:rsid w:val="003E5FB5"/>
    <w:rsid w:val="003E7D7D"/>
    <w:rsid w:val="003F1BD7"/>
    <w:rsid w:val="003F1CF6"/>
    <w:rsid w:val="003F1D63"/>
    <w:rsid w:val="003F50E6"/>
    <w:rsid w:val="00403140"/>
    <w:rsid w:val="0041254D"/>
    <w:rsid w:val="00413532"/>
    <w:rsid w:val="00416F54"/>
    <w:rsid w:val="00434C7B"/>
    <w:rsid w:val="00437083"/>
    <w:rsid w:val="0044246E"/>
    <w:rsid w:val="00470BEC"/>
    <w:rsid w:val="004770DB"/>
    <w:rsid w:val="0048364D"/>
    <w:rsid w:val="00485C8D"/>
    <w:rsid w:val="00486C1F"/>
    <w:rsid w:val="004A4F42"/>
    <w:rsid w:val="004B4C35"/>
    <w:rsid w:val="004D4932"/>
    <w:rsid w:val="004D7C78"/>
    <w:rsid w:val="004E1FAD"/>
    <w:rsid w:val="004E2502"/>
    <w:rsid w:val="004F2D55"/>
    <w:rsid w:val="004F3D56"/>
    <w:rsid w:val="005053EC"/>
    <w:rsid w:val="005055B9"/>
    <w:rsid w:val="00507072"/>
    <w:rsid w:val="0052477A"/>
    <w:rsid w:val="00526630"/>
    <w:rsid w:val="00533014"/>
    <w:rsid w:val="00540285"/>
    <w:rsid w:val="00542066"/>
    <w:rsid w:val="00560555"/>
    <w:rsid w:val="00560D06"/>
    <w:rsid w:val="0056169D"/>
    <w:rsid w:val="00562D8E"/>
    <w:rsid w:val="0057148B"/>
    <w:rsid w:val="00574443"/>
    <w:rsid w:val="00574BEC"/>
    <w:rsid w:val="00586870"/>
    <w:rsid w:val="005913B8"/>
    <w:rsid w:val="00595B2B"/>
    <w:rsid w:val="005978F3"/>
    <w:rsid w:val="005C4BBD"/>
    <w:rsid w:val="005D2217"/>
    <w:rsid w:val="005E10B2"/>
    <w:rsid w:val="005E52FF"/>
    <w:rsid w:val="005E79A8"/>
    <w:rsid w:val="005F4428"/>
    <w:rsid w:val="00602CC0"/>
    <w:rsid w:val="00610C61"/>
    <w:rsid w:val="006122CE"/>
    <w:rsid w:val="006129D5"/>
    <w:rsid w:val="00613932"/>
    <w:rsid w:val="0061767D"/>
    <w:rsid w:val="00621496"/>
    <w:rsid w:val="006321F6"/>
    <w:rsid w:val="00632403"/>
    <w:rsid w:val="00636B5C"/>
    <w:rsid w:val="00651E38"/>
    <w:rsid w:val="006718D6"/>
    <w:rsid w:val="006744BA"/>
    <w:rsid w:val="00684F6A"/>
    <w:rsid w:val="006908A5"/>
    <w:rsid w:val="006A3077"/>
    <w:rsid w:val="006A4F96"/>
    <w:rsid w:val="006D1114"/>
    <w:rsid w:val="006E5AE7"/>
    <w:rsid w:val="006E69E9"/>
    <w:rsid w:val="006E7AEA"/>
    <w:rsid w:val="00705C89"/>
    <w:rsid w:val="007161E0"/>
    <w:rsid w:val="00720549"/>
    <w:rsid w:val="00730B2E"/>
    <w:rsid w:val="00743F58"/>
    <w:rsid w:val="0074417B"/>
    <w:rsid w:val="0074425A"/>
    <w:rsid w:val="007466FD"/>
    <w:rsid w:val="00747FFE"/>
    <w:rsid w:val="0075414A"/>
    <w:rsid w:val="00754995"/>
    <w:rsid w:val="00761B26"/>
    <w:rsid w:val="007641B7"/>
    <w:rsid w:val="00785D49"/>
    <w:rsid w:val="007873AA"/>
    <w:rsid w:val="00792CEB"/>
    <w:rsid w:val="00793098"/>
    <w:rsid w:val="00793AEB"/>
    <w:rsid w:val="00796BBC"/>
    <w:rsid w:val="007A1F77"/>
    <w:rsid w:val="007A5F42"/>
    <w:rsid w:val="007A670F"/>
    <w:rsid w:val="007D490E"/>
    <w:rsid w:val="007E2534"/>
    <w:rsid w:val="007E2699"/>
    <w:rsid w:val="007E31E1"/>
    <w:rsid w:val="007E7DFC"/>
    <w:rsid w:val="007F3E01"/>
    <w:rsid w:val="00800387"/>
    <w:rsid w:val="008035F7"/>
    <w:rsid w:val="008065F2"/>
    <w:rsid w:val="00806DCE"/>
    <w:rsid w:val="00825D3E"/>
    <w:rsid w:val="00831AD2"/>
    <w:rsid w:val="00834093"/>
    <w:rsid w:val="00841208"/>
    <w:rsid w:val="008458C7"/>
    <w:rsid w:val="008530D0"/>
    <w:rsid w:val="00853DF7"/>
    <w:rsid w:val="00855596"/>
    <w:rsid w:val="00860C66"/>
    <w:rsid w:val="00863E8E"/>
    <w:rsid w:val="0086535D"/>
    <w:rsid w:val="008700E0"/>
    <w:rsid w:val="008709D9"/>
    <w:rsid w:val="008734F5"/>
    <w:rsid w:val="008756CF"/>
    <w:rsid w:val="0088581B"/>
    <w:rsid w:val="008A4FAF"/>
    <w:rsid w:val="008B65D1"/>
    <w:rsid w:val="008B7B8D"/>
    <w:rsid w:val="008C1068"/>
    <w:rsid w:val="008C3D28"/>
    <w:rsid w:val="008C4145"/>
    <w:rsid w:val="008D0CB8"/>
    <w:rsid w:val="008D3E21"/>
    <w:rsid w:val="008E338F"/>
    <w:rsid w:val="008E3DCE"/>
    <w:rsid w:val="008E58D9"/>
    <w:rsid w:val="00907812"/>
    <w:rsid w:val="00925D20"/>
    <w:rsid w:val="00932FDD"/>
    <w:rsid w:val="00943C2A"/>
    <w:rsid w:val="0094777C"/>
    <w:rsid w:val="00950227"/>
    <w:rsid w:val="009725C8"/>
    <w:rsid w:val="009834E3"/>
    <w:rsid w:val="00996B9F"/>
    <w:rsid w:val="009B5697"/>
    <w:rsid w:val="009D702E"/>
    <w:rsid w:val="009D7351"/>
    <w:rsid w:val="009D7B59"/>
    <w:rsid w:val="009E1157"/>
    <w:rsid w:val="009E2052"/>
    <w:rsid w:val="00A03025"/>
    <w:rsid w:val="00A11850"/>
    <w:rsid w:val="00A13179"/>
    <w:rsid w:val="00A1533A"/>
    <w:rsid w:val="00A23CA9"/>
    <w:rsid w:val="00A24B93"/>
    <w:rsid w:val="00A31BD4"/>
    <w:rsid w:val="00A31D4D"/>
    <w:rsid w:val="00A32227"/>
    <w:rsid w:val="00A4147D"/>
    <w:rsid w:val="00A50C68"/>
    <w:rsid w:val="00A55789"/>
    <w:rsid w:val="00A67A82"/>
    <w:rsid w:val="00A722C2"/>
    <w:rsid w:val="00A909B8"/>
    <w:rsid w:val="00AA1743"/>
    <w:rsid w:val="00AA6DB0"/>
    <w:rsid w:val="00AA6FEB"/>
    <w:rsid w:val="00AC4256"/>
    <w:rsid w:val="00AE1663"/>
    <w:rsid w:val="00AE6D83"/>
    <w:rsid w:val="00AF431A"/>
    <w:rsid w:val="00AF6374"/>
    <w:rsid w:val="00AF68F8"/>
    <w:rsid w:val="00AF71D2"/>
    <w:rsid w:val="00B20CA9"/>
    <w:rsid w:val="00B56313"/>
    <w:rsid w:val="00B90823"/>
    <w:rsid w:val="00B92FFF"/>
    <w:rsid w:val="00B94D8E"/>
    <w:rsid w:val="00BB29F6"/>
    <w:rsid w:val="00BB33D5"/>
    <w:rsid w:val="00BB6571"/>
    <w:rsid w:val="00BB7061"/>
    <w:rsid w:val="00BC364A"/>
    <w:rsid w:val="00BC44BD"/>
    <w:rsid w:val="00BC4CCD"/>
    <w:rsid w:val="00BD4BAE"/>
    <w:rsid w:val="00C12DCF"/>
    <w:rsid w:val="00C14352"/>
    <w:rsid w:val="00C332B3"/>
    <w:rsid w:val="00C357B7"/>
    <w:rsid w:val="00C43E3A"/>
    <w:rsid w:val="00C4645E"/>
    <w:rsid w:val="00C50B80"/>
    <w:rsid w:val="00C61490"/>
    <w:rsid w:val="00C64F92"/>
    <w:rsid w:val="00C84E43"/>
    <w:rsid w:val="00CA1C4B"/>
    <w:rsid w:val="00CA3C80"/>
    <w:rsid w:val="00CB693A"/>
    <w:rsid w:val="00CC5B62"/>
    <w:rsid w:val="00CD4B7E"/>
    <w:rsid w:val="00CD662A"/>
    <w:rsid w:val="00CE7304"/>
    <w:rsid w:val="00CF0D1C"/>
    <w:rsid w:val="00CF26C2"/>
    <w:rsid w:val="00CF6193"/>
    <w:rsid w:val="00D04033"/>
    <w:rsid w:val="00D17453"/>
    <w:rsid w:val="00D30736"/>
    <w:rsid w:val="00D33FE7"/>
    <w:rsid w:val="00D535AF"/>
    <w:rsid w:val="00D54C41"/>
    <w:rsid w:val="00D600F5"/>
    <w:rsid w:val="00D63E73"/>
    <w:rsid w:val="00D8331A"/>
    <w:rsid w:val="00D87F72"/>
    <w:rsid w:val="00D907A0"/>
    <w:rsid w:val="00D95886"/>
    <w:rsid w:val="00D96BD8"/>
    <w:rsid w:val="00DA5A59"/>
    <w:rsid w:val="00DA676A"/>
    <w:rsid w:val="00DB4293"/>
    <w:rsid w:val="00DD1D76"/>
    <w:rsid w:val="00DD2DC3"/>
    <w:rsid w:val="00DD44C3"/>
    <w:rsid w:val="00DE10E3"/>
    <w:rsid w:val="00DE1CD5"/>
    <w:rsid w:val="00DE66A9"/>
    <w:rsid w:val="00DE7A3D"/>
    <w:rsid w:val="00E025EA"/>
    <w:rsid w:val="00E15C74"/>
    <w:rsid w:val="00E213A4"/>
    <w:rsid w:val="00E24C06"/>
    <w:rsid w:val="00E2535E"/>
    <w:rsid w:val="00E43926"/>
    <w:rsid w:val="00E46230"/>
    <w:rsid w:val="00E52FFD"/>
    <w:rsid w:val="00E56ECD"/>
    <w:rsid w:val="00E62573"/>
    <w:rsid w:val="00E6355A"/>
    <w:rsid w:val="00E8484E"/>
    <w:rsid w:val="00E91109"/>
    <w:rsid w:val="00EB7525"/>
    <w:rsid w:val="00EE22C0"/>
    <w:rsid w:val="00EE419F"/>
    <w:rsid w:val="00EE6384"/>
    <w:rsid w:val="00EF5909"/>
    <w:rsid w:val="00EF7ECF"/>
    <w:rsid w:val="00F03924"/>
    <w:rsid w:val="00F154D7"/>
    <w:rsid w:val="00F313D8"/>
    <w:rsid w:val="00F313FA"/>
    <w:rsid w:val="00F37F2D"/>
    <w:rsid w:val="00F416F5"/>
    <w:rsid w:val="00F419B5"/>
    <w:rsid w:val="00F51789"/>
    <w:rsid w:val="00F51BF5"/>
    <w:rsid w:val="00F56375"/>
    <w:rsid w:val="00F567C2"/>
    <w:rsid w:val="00F57E41"/>
    <w:rsid w:val="00F6236B"/>
    <w:rsid w:val="00F76BDB"/>
    <w:rsid w:val="00F85392"/>
    <w:rsid w:val="00F873C3"/>
    <w:rsid w:val="00F92F79"/>
    <w:rsid w:val="00F9431E"/>
    <w:rsid w:val="00F979E2"/>
    <w:rsid w:val="00F97DFB"/>
    <w:rsid w:val="00FA2BC3"/>
    <w:rsid w:val="00FA504C"/>
    <w:rsid w:val="00FC4A0D"/>
    <w:rsid w:val="00FE1FD9"/>
    <w:rsid w:val="00FF24CB"/>
    <w:rsid w:val="00FF41F7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24BB4"/>
  <w15:docId w15:val="{7769922D-0C02-47FA-B2BD-CE961500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2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029D"/>
  </w:style>
  <w:style w:type="paragraph" w:styleId="Piedepgina">
    <w:name w:val="footer"/>
    <w:basedOn w:val="Normal"/>
    <w:link w:val="PiedepginaCar"/>
    <w:uiPriority w:val="99"/>
    <w:unhideWhenUsed/>
    <w:rsid w:val="002602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29D"/>
  </w:style>
  <w:style w:type="paragraph" w:styleId="Prrafodelista">
    <w:name w:val="List Paragraph"/>
    <w:basedOn w:val="Normal"/>
    <w:uiPriority w:val="34"/>
    <w:qFormat/>
    <w:rsid w:val="00796B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73C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C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C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C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C5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C53"/>
    <w:rPr>
      <w:sz w:val="16"/>
      <w:szCs w:val="16"/>
    </w:rPr>
  </w:style>
  <w:style w:type="paragraph" w:styleId="Revisin">
    <w:name w:val="Revision"/>
    <w:hidden/>
    <w:uiPriority w:val="99"/>
    <w:semiHidden/>
    <w:rsid w:val="000B7E3E"/>
    <w:pPr>
      <w:jc w:val="left"/>
    </w:pPr>
  </w:style>
  <w:style w:type="table" w:customStyle="1" w:styleId="TableNormal1">
    <w:name w:val="Table Normal1"/>
    <w:uiPriority w:val="2"/>
    <w:semiHidden/>
    <w:unhideWhenUsed/>
    <w:qFormat/>
    <w:rsid w:val="00542066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42066"/>
    <w:pPr>
      <w:widowControl w:val="0"/>
      <w:jc w:val="left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2066"/>
    <w:rPr>
      <w:rFonts w:ascii="Arial" w:eastAsia="Arial" w:hAnsi="Arial" w:cs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542066"/>
    <w:pPr>
      <w:widowControl w:val="0"/>
      <w:jc w:val="left"/>
    </w:pPr>
    <w:rPr>
      <w:rFonts w:ascii="Arial" w:eastAsia="Arial" w:hAnsi="Arial" w:cs="Arial"/>
      <w:sz w:val="22"/>
      <w:szCs w:val="22"/>
      <w:lang w:val="en-US"/>
    </w:rPr>
  </w:style>
  <w:style w:type="paragraph" w:customStyle="1" w:styleId="Default">
    <w:name w:val="Default"/>
    <w:rsid w:val="00BD4BAE"/>
    <w:pPr>
      <w:autoSpaceDE w:val="0"/>
      <w:autoSpaceDN w:val="0"/>
      <w:adjustRightInd w:val="0"/>
      <w:jc w:val="left"/>
    </w:pPr>
    <w:rPr>
      <w:rFonts w:ascii="Montserrat" w:hAnsi="Montserrat" w:cs="Montserrat"/>
      <w:color w:val="000000"/>
    </w:rPr>
  </w:style>
  <w:style w:type="character" w:styleId="Hipervnculo">
    <w:name w:val="Hyperlink"/>
    <w:basedOn w:val="Fuentedeprrafopredeter"/>
    <w:uiPriority w:val="99"/>
    <w:unhideWhenUsed/>
    <w:rsid w:val="00BD4BA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sidec.funcionpublica.gob.m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sidec.funcionpublica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1CA7EB-9D84-47D2-AC65-7FF72AF3A1B6}" type="doc">
      <dgm:prSet loTypeId="urn:microsoft.com/office/officeart/2005/8/layout/lProcess2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655B5E75-577F-4B5C-8A50-EE921D1DF161}">
      <dgm:prSet phldrT="[Texto]" custT="1"/>
      <dgm:spPr>
        <a:xfrm>
          <a:off x="526993" y="0"/>
          <a:ext cx="1193399" cy="2428976"/>
        </a:xfr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r>
            <a:rPr lang="es-MX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INDUCCIÓN</a:t>
          </a:r>
          <a:endParaRPr lang="es-ES" sz="11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A4B2397B-2929-4407-8C0D-025D19FEEF7B}" type="parTrans" cxnId="{0457EC47-A880-458E-8C64-1A54B8141752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2D6A0CF4-5980-4972-B594-70BA0435D36B}" type="sibTrans" cxnId="{0457EC47-A880-458E-8C64-1A54B8141752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AA4D4B31-49D6-4140-A0CD-76FA380C105F}">
      <dgm:prSet phldrT="[Texto]"/>
      <dgm:spPr>
        <a:xfrm>
          <a:off x="686766" y="728752"/>
          <a:ext cx="954719" cy="3538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E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Objetivos y beneficios</a:t>
          </a:r>
        </a:p>
      </dgm:t>
    </dgm:pt>
    <dgm:pt modelId="{654D0F92-121E-444B-B12B-E94DB0AF515A}" type="parTrans" cxnId="{61EF357E-A8E7-4698-9FC5-F1AB8EDF8E38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821827DD-5B4B-4F3E-9EA1-333A8FD49E60}" type="sibTrans" cxnId="{61EF357E-A8E7-4698-9FC5-F1AB8EDF8E38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11FE77B6-75EE-41A7-B7D0-6DA4B0ACCE78}">
      <dgm:prSet phldrT="[Texto]"/>
      <dgm:spPr>
        <a:xfrm>
          <a:off x="686766" y="1545329"/>
          <a:ext cx="954719" cy="3538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Normatividad Aplicable</a:t>
          </a:r>
        </a:p>
      </dgm:t>
    </dgm:pt>
    <dgm:pt modelId="{7AC2505F-3263-424B-AAA6-2553DA568BAC}" type="parTrans" cxnId="{71C2B94E-25C6-4FC6-B00A-C9A403845340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FDD384AE-97D1-4139-881C-0FDEF7F6C172}" type="sibTrans" cxnId="{71C2B94E-25C6-4FC6-B00A-C9A403845340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E296261B-65D6-41BD-9725-A702931D0DD3}">
      <dgm:prSet phldrT="[Texto]" custT="1"/>
      <dgm:spPr>
        <a:xfrm>
          <a:off x="1850330" y="0"/>
          <a:ext cx="1193399" cy="2428976"/>
        </a:xfr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r>
            <a:rPr lang="es-MX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PROMOCIÓN</a:t>
          </a:r>
          <a:endParaRPr lang="es-ES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309BC632-1F77-469E-B7FD-AE9AAF836613}" type="parTrans" cxnId="{222CE79B-E831-4B12-BCE0-AACF2B3A594B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2945215A-D990-4C9A-8478-E3AA925599BE}" type="sibTrans" cxnId="{222CE79B-E831-4B12-BCE0-AACF2B3A594B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A366D13B-1AF0-47A8-A806-881BB14807B0}">
      <dgm:prSet phldrT="[Texto]"/>
      <dgm:spPr>
        <a:xfrm>
          <a:off x="1969670" y="728811"/>
          <a:ext cx="954719" cy="2332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Difusión</a:t>
          </a:r>
          <a:endParaRPr lang="es-E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3328045C-4873-4CA8-9C07-E859DD65C280}" type="parTrans" cxnId="{86B77CE2-F28D-4D1D-BEDE-C257975E5D6D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C682D500-EEBE-4701-BC60-2FE5295A9001}" type="sibTrans" cxnId="{86B77CE2-F28D-4D1D-BEDE-C257975E5D6D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11979150-4149-4C13-A672-1DD79AD2B4BB}">
      <dgm:prSet phldrT="[Texto]"/>
      <dgm:spPr>
        <a:xfrm>
          <a:off x="1969670" y="997890"/>
          <a:ext cx="954719" cy="2332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Constitución de Comités de Contraloría Social</a:t>
          </a:r>
          <a:endParaRPr lang="es-E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1A411726-C65E-4C34-B9DA-0A37595E7C36}" type="parTrans" cxnId="{12C3EB29-DA3F-4E05-AAA1-3BBB8E8EE4E6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F5945968-8DAA-4CF1-BD27-8312A2CDE3D6}" type="sibTrans" cxnId="{12C3EB29-DA3F-4E05-AAA1-3BBB8E8EE4E6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C0E7F0EA-A88E-4F67-8B76-29EA0A385D7F}">
      <dgm:prSet phldrT="[Texto]" custT="1"/>
      <dgm:spPr>
        <a:xfrm>
          <a:off x="3133235" y="0"/>
          <a:ext cx="1193399" cy="2428976"/>
        </a:xfr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r>
            <a:rPr lang="es-MX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OPERACIÓN</a:t>
          </a:r>
          <a:endParaRPr lang="es-ES" sz="11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D007E356-F44C-4AFF-81FF-70A1F863BB5E}" type="parTrans" cxnId="{15DDDBA7-179E-44C8-A8BB-52FCD1060683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4B176547-C48D-4E77-BF22-1B721856013B}" type="sibTrans" cxnId="{15DDDBA7-179E-44C8-A8BB-52FCD1060683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A7CA00D5-A635-42A4-A166-D6A26915A763}">
      <dgm:prSet phldrT="[Texto]"/>
      <dgm:spPr>
        <a:xfrm>
          <a:off x="3252575" y="728752"/>
          <a:ext cx="954719" cy="3538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Constitución de Comités de Contraloría Social</a:t>
          </a:r>
        </a:p>
      </dgm:t>
    </dgm:pt>
    <dgm:pt modelId="{85B7D4AB-927E-47FF-A937-9D3BBE343176}" type="parTrans" cxnId="{951FD47C-0780-4A98-ABED-A903257E632A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3A4F6B87-5158-4199-B289-A2A7A3E5ED73}" type="sibTrans" cxnId="{951FD47C-0780-4A98-ABED-A903257E632A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49DA8EBE-7E97-469A-86DE-4B8EF598B607}">
      <dgm:prSet phldrT="[Texto]" custT="1"/>
      <dgm:spPr>
        <a:xfrm>
          <a:off x="4416140" y="0"/>
          <a:ext cx="1193399" cy="2428976"/>
        </a:xfr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r>
            <a:rPr lang="es-MX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SEGUIMIENTO</a:t>
          </a:r>
          <a:endParaRPr lang="es-ES" sz="11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98A34CEC-F9BE-4B47-BDA7-51A281046B43}" type="parTrans" cxnId="{90C95AF3-20F9-4A46-9882-BF8B60A08534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A6E150E5-3EB3-4F01-AAB4-595F0B2BB812}" type="sibTrans" cxnId="{90C95AF3-20F9-4A46-9882-BF8B60A08534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7B6FC9A3-DC92-4E2F-877E-4BAC700A1897}">
      <dgm:prSet/>
      <dgm:spPr>
        <a:xfrm>
          <a:off x="686766" y="1137040"/>
          <a:ext cx="954719" cy="3538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Estructura organizativa</a:t>
          </a:r>
          <a:endParaRPr lang="es-E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3CDA45F4-221E-4F7A-B2D8-06571593A107}" type="parTrans" cxnId="{2069BC2D-FEA8-4C9B-AC7F-3934406B217D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F5D2D2B5-AE30-4F33-8E98-3A971E788991}" type="sibTrans" cxnId="{2069BC2D-FEA8-4C9B-AC7F-3934406B217D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881F042A-FFE3-42F8-8A70-B8074D2CFFD8}">
      <dgm:prSet phldrT="[Texto]"/>
      <dgm:spPr>
        <a:xfrm>
          <a:off x="686766" y="1953617"/>
          <a:ext cx="954719" cy="3538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Estructura de documentos normativos</a:t>
          </a:r>
        </a:p>
      </dgm:t>
    </dgm:pt>
    <dgm:pt modelId="{F6E3B057-5479-4EFD-BD62-7B3E968B8E3E}" type="parTrans" cxnId="{44FB0F1D-D1D5-4017-91AF-52F8EB9616AD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ECBCCD43-879A-49B6-95E4-0B8B08383FC0}" type="sibTrans" cxnId="{44FB0F1D-D1D5-4017-91AF-52F8EB9616AD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14879CA4-D53D-4F03-869B-5B1D9A1820F8}">
      <dgm:prSet phldrT="[Texto]"/>
      <dgm:spPr>
        <a:xfrm>
          <a:off x="1969670" y="1266969"/>
          <a:ext cx="954719" cy="2332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Capacitación y asesoría</a:t>
          </a:r>
          <a:endParaRPr lang="es-E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2227E009-AED4-40C9-AADB-1A4C67157239}" type="parTrans" cxnId="{53B10390-CED6-4513-BA10-1EE077B2C360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BDE45277-7603-4C6A-A1F1-3A56A81361F7}" type="sibTrans" cxnId="{53B10390-CED6-4513-BA10-1EE077B2C360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B3D3E8F6-FB11-4ED5-875C-DDB832C0DF29}">
      <dgm:prSet phldrT="[Texto]"/>
      <dgm:spPr>
        <a:xfrm>
          <a:off x="1969670" y="1536048"/>
          <a:ext cx="954719" cy="2332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Captación de informes</a:t>
          </a:r>
        </a:p>
      </dgm:t>
    </dgm:pt>
    <dgm:pt modelId="{E32B49B7-57DE-4B57-8519-5CC5A1012971}" type="parTrans" cxnId="{42F8F36B-6B7C-47C0-860E-202D5FB39B8B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879E6B3E-043D-42D9-AF8E-7BD18FF6FA04}" type="sibTrans" cxnId="{42F8F36B-6B7C-47C0-860E-202D5FB39B8B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ACEA0D8C-1C68-4665-8240-CC8EB9BE14ED}">
      <dgm:prSet phldrT="[Texto]"/>
      <dgm:spPr>
        <a:xfrm>
          <a:off x="1969670" y="1805127"/>
          <a:ext cx="954719" cy="2332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Operación</a:t>
          </a:r>
        </a:p>
      </dgm:t>
    </dgm:pt>
    <dgm:pt modelId="{9F8500A0-CE42-45DF-AD0D-95A08E786780}" type="parTrans" cxnId="{B0D01687-45F6-4AAC-81FF-458CACB38AFA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D78038B3-138B-4D13-A26C-00212CCC351D}" type="sibTrans" cxnId="{B0D01687-45F6-4AAC-81FF-458CACB38AFA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3A0F63AC-8DA8-4F6F-AC51-E9917296A5FE}">
      <dgm:prSet phldrT="[Texto]"/>
      <dgm:spPr>
        <a:xfrm>
          <a:off x="1969670" y="2074206"/>
          <a:ext cx="954719" cy="2332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Quejas y denuncias</a:t>
          </a:r>
        </a:p>
      </dgm:t>
    </dgm:pt>
    <dgm:pt modelId="{5B12FB74-83B1-4C2F-BAAF-83781D64B1FE}" type="parTrans" cxnId="{19E20BD1-3956-4123-AD0F-0219C2AD159B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FBFA1B20-2EC1-4225-A8A5-389F176735D5}" type="sibTrans" cxnId="{19E20BD1-3956-4123-AD0F-0219C2AD159B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A8AC3408-8F1B-44B0-8E76-670B1ABE119C}">
      <dgm:prSet phldrT="[Texto]"/>
      <dgm:spPr>
        <a:xfrm>
          <a:off x="3252575" y="1137040"/>
          <a:ext cx="954719" cy="3538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Solicitud de información y estrategia de vigilancia</a:t>
          </a:r>
        </a:p>
      </dgm:t>
    </dgm:pt>
    <dgm:pt modelId="{721567C5-1F52-4FF7-B229-47BC081CD8B6}" type="parTrans" cxnId="{3704DC82-3123-473C-80FE-08CA3A2A8C2E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45506F49-DC3A-4F07-9D6A-09622FB26529}" type="sibTrans" cxnId="{3704DC82-3123-473C-80FE-08CA3A2A8C2E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7ED8D847-F360-49C7-9CCB-A0E7EC9EDC6F}">
      <dgm:prSet phldrT="[Texto]"/>
      <dgm:spPr>
        <a:xfrm>
          <a:off x="3252575" y="1545329"/>
          <a:ext cx="954719" cy="3538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Recepción, presentación y seguimiento de quejas y denuncias</a:t>
          </a:r>
        </a:p>
      </dgm:t>
    </dgm:pt>
    <dgm:pt modelId="{529B8FA2-0D3E-4BE9-BF9D-336CA82A995C}" type="parTrans" cxnId="{569004B5-41B3-4CFB-822A-F8858A691A22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61FBB10D-8C04-46DA-A98B-A975CFC7BB22}" type="sibTrans" cxnId="{569004B5-41B3-4CFB-822A-F8858A691A22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D0946D1E-3980-4A8F-ACBF-ED1029094638}">
      <dgm:prSet phldrT="[Texto]"/>
      <dgm:spPr>
        <a:xfrm>
          <a:off x="3252575" y="1953617"/>
          <a:ext cx="954719" cy="3538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Reuniones e informes a beneficiarios </a:t>
          </a:r>
        </a:p>
      </dgm:t>
    </dgm:pt>
    <dgm:pt modelId="{B1EFE96C-8A23-408F-AA86-0D520DD44C51}" type="parTrans" cxnId="{56191B6E-59D9-48E9-BD62-E224FAE83B34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9AFBC213-5664-472A-9FA0-A48639AD01EC}" type="sibTrans" cxnId="{56191B6E-59D9-48E9-BD62-E224FAE83B34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3B0B9CA7-9B8B-401D-969C-F0CDF22987B4}">
      <dgm:prSet phldrT="[Texto]"/>
      <dgm:spPr>
        <a:xfrm>
          <a:off x="4535480" y="729152"/>
          <a:ext cx="954719" cy="280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Sistema Informático de Contraloría Social</a:t>
          </a:r>
          <a:endParaRPr lang="es-E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17930BF0-2885-4CD8-830F-D0ADED4BE5A6}" type="parTrans" cxnId="{C8691945-B6EB-47FD-A427-233E05447F5A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AAE714C6-C968-4875-9C0E-0B10D580113F}" type="sibTrans" cxnId="{C8691945-B6EB-47FD-A427-233E05447F5A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EE208D24-FDAB-4576-A618-096F95801FBC}">
      <dgm:prSet phldrT="[Texto]"/>
      <dgm:spPr>
        <a:xfrm>
          <a:off x="4535480" y="1377610"/>
          <a:ext cx="954719" cy="280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Módulos</a:t>
          </a:r>
          <a:endParaRPr lang="es-E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D4483D70-D745-4BC2-A452-3BABC9B2491C}" type="parTrans" cxnId="{12A22B49-4528-447D-A3C1-ACD83704B1FC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310D7971-8264-4BD8-9847-690DC298EC13}" type="sibTrans" cxnId="{12A22B49-4528-447D-A3C1-ACD83704B1FC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BF576C7D-AB03-4B0C-97DB-5A276A88B0B4}">
      <dgm:prSet phldrT="[Texto]"/>
      <dgm:spPr>
        <a:xfrm>
          <a:off x="4535480" y="1053381"/>
          <a:ext cx="954719" cy="280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Usuarios</a:t>
          </a:r>
          <a:endParaRPr lang="es-E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84903085-33BB-4451-B64A-2BCDAFE870CE}" type="parTrans" cxnId="{9F4345D9-7C6B-4827-9377-8B2833710B84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40D6F6F1-0CDA-4BDA-A854-97DEE246D4D8}" type="sibTrans" cxnId="{9F4345D9-7C6B-4827-9377-8B2833710B84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431A6FB4-9806-4DBE-BEAC-782E9B1B6DAE}">
      <dgm:prSet phldrT="[Texto]"/>
      <dgm:spPr>
        <a:xfrm>
          <a:off x="4535480" y="2026069"/>
          <a:ext cx="954719" cy="280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Resultados</a:t>
          </a:r>
          <a:endParaRPr lang="es-E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F9831F71-4367-4C1C-84F2-A9F7AFA7A7E4}" type="parTrans" cxnId="{4409F6B4-DE7C-4B3E-8FA4-F49B9F2A58F1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89354140-F5EC-4B6B-8217-98522164FD44}" type="sibTrans" cxnId="{4409F6B4-DE7C-4B3E-8FA4-F49B9F2A58F1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52AE57B9-B9EA-497E-AA81-BE95B1834340}">
      <dgm:prSet phldrT="[Texto]"/>
      <dgm:spPr>
        <a:xfrm>
          <a:off x="4535480" y="1701839"/>
          <a:ext cx="954719" cy="280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MX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Criterios de captura</a:t>
          </a:r>
          <a:endParaRPr lang="es-E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A4D526AB-950D-49F8-B26E-198E502CCB65}" type="parTrans" cxnId="{CC3C0911-830F-4570-85A2-67CABA9AA140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B6D4EF7F-6FBE-493F-AFE1-D090B0BF2CC4}" type="sibTrans" cxnId="{CC3C0911-830F-4570-85A2-67CABA9AA140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A07E6CBB-73E6-4578-98AD-15364FC6EDE2}">
      <dgm:prSet/>
      <dgm:spPr>
        <a:xfrm>
          <a:off x="2590" y="0"/>
          <a:ext cx="475331" cy="2428976"/>
        </a:xfr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r>
            <a:rPr lang="es-MX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MÓDULOS</a:t>
          </a:r>
          <a:endParaRPr lang="es-ES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8B0409A5-6B24-4502-9EE5-3A44DEC2F46D}" type="parTrans" cxnId="{13D6F753-757B-4A7C-B3DF-B4B93DFCA5F9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37621F80-4E17-449B-9AF8-D96234246366}" type="sibTrans" cxnId="{13D6F753-757B-4A7C-B3DF-B4B93DFCA5F9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B072DAE1-2954-4BF5-90B4-BC30AFFFC25E}">
      <dgm:prSet custT="1"/>
      <dgm:spPr>
        <a:xfrm>
          <a:off x="62410" y="728692"/>
          <a:ext cx="355690" cy="157883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vert"/>
        <a:lstStyle/>
        <a:p>
          <a:pPr algn="ctr"/>
          <a:r>
            <a:rPr lang="es-MX" sz="2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TEMAS</a:t>
          </a:r>
          <a:endParaRPr lang="es-ES" sz="2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gm:t>
    </dgm:pt>
    <dgm:pt modelId="{FA935034-1A22-4F59-8B24-93D1F2291F68}" type="parTrans" cxnId="{799B5AD8-7167-4E0F-8C51-7B06E9D4029A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49023E52-AD68-4092-80E2-9E53509C882D}" type="sibTrans" cxnId="{799B5AD8-7167-4E0F-8C51-7B06E9D4029A}">
      <dgm:prSet/>
      <dgm:spPr/>
      <dgm:t>
        <a:bodyPr/>
        <a:lstStyle/>
        <a:p>
          <a:pPr algn="ctr"/>
          <a:endParaRPr lang="es-ES">
            <a:latin typeface="Soberana Sans" pitchFamily="50" charset="0"/>
          </a:endParaRPr>
        </a:p>
      </dgm:t>
    </dgm:pt>
    <dgm:pt modelId="{F63526E6-EA02-4C53-9E42-90DDF3B810E2}" type="pres">
      <dgm:prSet presAssocID="{D01CA7EB-9D84-47D2-AC65-7FF72AF3A1B6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B099A0B5-2D3A-48F9-AAC5-7ADEF2F926E6}" type="pres">
      <dgm:prSet presAssocID="{A07E6CBB-73E6-4578-98AD-15364FC6EDE2}" presName="compNode" presStyleCnt="0"/>
      <dgm:spPr/>
    </dgm:pt>
    <dgm:pt modelId="{96685E9A-015D-4C39-A5C6-9E74301A1960}" type="pres">
      <dgm:prSet presAssocID="{A07E6CBB-73E6-4578-98AD-15364FC6EDE2}" presName="aNode" presStyleLbl="bgShp" presStyleIdx="0" presStyleCnt="5" custScaleX="3983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1DC74E1B-571D-48B8-96E7-29C9A10D8B50}" type="pres">
      <dgm:prSet presAssocID="{A07E6CBB-73E6-4578-98AD-15364FC6EDE2}" presName="textNode" presStyleLbl="bgShp" presStyleIdx="0" presStyleCnt="5"/>
      <dgm:spPr/>
      <dgm:t>
        <a:bodyPr/>
        <a:lstStyle/>
        <a:p>
          <a:endParaRPr lang="es-ES"/>
        </a:p>
      </dgm:t>
    </dgm:pt>
    <dgm:pt modelId="{88B3F119-C0D0-429F-9846-F0F7EF853CE1}" type="pres">
      <dgm:prSet presAssocID="{A07E6CBB-73E6-4578-98AD-15364FC6EDE2}" presName="compChildNode" presStyleCnt="0"/>
      <dgm:spPr/>
    </dgm:pt>
    <dgm:pt modelId="{6FC8B29A-0DAC-4458-98B7-E79443B2622A}" type="pres">
      <dgm:prSet presAssocID="{A07E6CBB-73E6-4578-98AD-15364FC6EDE2}" presName="theInnerList" presStyleCnt="0"/>
      <dgm:spPr/>
    </dgm:pt>
    <dgm:pt modelId="{587D6EDC-79FF-4BCC-83A9-643B7AE48C3C}" type="pres">
      <dgm:prSet presAssocID="{B072DAE1-2954-4BF5-90B4-BC30AFFFC25E}" presName="childNode" presStyleLbl="node1" presStyleIdx="0" presStyleCnt="20" custScaleX="3725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B88A2814-75D3-4175-A96F-CC7FF666EB9D}" type="pres">
      <dgm:prSet presAssocID="{A07E6CBB-73E6-4578-98AD-15364FC6EDE2}" presName="aSpace" presStyleCnt="0"/>
      <dgm:spPr/>
    </dgm:pt>
    <dgm:pt modelId="{EF0459FD-488C-4362-BC0A-85DCA6C3E2C2}" type="pres">
      <dgm:prSet presAssocID="{655B5E75-577F-4B5C-8A50-EE921D1DF161}" presName="compNode" presStyleCnt="0"/>
      <dgm:spPr/>
    </dgm:pt>
    <dgm:pt modelId="{A0403F6D-8B36-435F-8764-09210242FB7D}" type="pres">
      <dgm:prSet presAssocID="{655B5E75-577F-4B5C-8A50-EE921D1DF161}" presName="aNode" presStyleLbl="bgShp" presStyleIdx="1" presStyleCnt="5" custLinFactNeighborX="-3388" custLinFactNeighborY="1285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B66E12DB-840E-4356-9DF7-B474AA9F794D}" type="pres">
      <dgm:prSet presAssocID="{655B5E75-577F-4B5C-8A50-EE921D1DF161}" presName="textNode" presStyleLbl="bgShp" presStyleIdx="1" presStyleCnt="5"/>
      <dgm:spPr/>
      <dgm:t>
        <a:bodyPr/>
        <a:lstStyle/>
        <a:p>
          <a:endParaRPr lang="es-ES"/>
        </a:p>
      </dgm:t>
    </dgm:pt>
    <dgm:pt modelId="{7BEEFF14-1BBA-431A-8B29-7B2C38913DE5}" type="pres">
      <dgm:prSet presAssocID="{655B5E75-577F-4B5C-8A50-EE921D1DF161}" presName="compChildNode" presStyleCnt="0"/>
      <dgm:spPr/>
    </dgm:pt>
    <dgm:pt modelId="{4CF0A6DD-1048-4761-8454-EBA8B1EBFBCE}" type="pres">
      <dgm:prSet presAssocID="{655B5E75-577F-4B5C-8A50-EE921D1DF161}" presName="theInnerList" presStyleCnt="0"/>
      <dgm:spPr/>
    </dgm:pt>
    <dgm:pt modelId="{EE15A291-95C3-4E3A-B486-FC57500876F5}" type="pres">
      <dgm:prSet presAssocID="{AA4D4B31-49D6-4140-A0CD-76FA380C105F}" presName="childNode" presStyleLbl="node1" presStyleIdx="1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DF9F0F31-4FBE-4367-9A0A-69C92CFBAC04}" type="pres">
      <dgm:prSet presAssocID="{AA4D4B31-49D6-4140-A0CD-76FA380C105F}" presName="aSpace2" presStyleCnt="0"/>
      <dgm:spPr/>
    </dgm:pt>
    <dgm:pt modelId="{54E16D1E-6CF9-4122-8B07-F70470CE0BB9}" type="pres">
      <dgm:prSet presAssocID="{7B6FC9A3-DC92-4E2F-877E-4BAC700A1897}" presName="childNode" presStyleLbl="node1" presStyleIdx="2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27A5A1E8-62AD-4206-B408-CC0C46966F31}" type="pres">
      <dgm:prSet presAssocID="{7B6FC9A3-DC92-4E2F-877E-4BAC700A1897}" presName="aSpace2" presStyleCnt="0"/>
      <dgm:spPr/>
    </dgm:pt>
    <dgm:pt modelId="{971702CD-44D4-4F2D-9A5C-DCA80E436590}" type="pres">
      <dgm:prSet presAssocID="{11FE77B6-75EE-41A7-B7D0-6DA4B0ACCE78}" presName="childNode" presStyleLbl="node1" presStyleIdx="3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406B7A88-0068-4698-8D3A-F676DAB405F8}" type="pres">
      <dgm:prSet presAssocID="{11FE77B6-75EE-41A7-B7D0-6DA4B0ACCE78}" presName="aSpace2" presStyleCnt="0"/>
      <dgm:spPr/>
    </dgm:pt>
    <dgm:pt modelId="{594C6221-8E3A-4C9E-9A6C-ACFA865DE264}" type="pres">
      <dgm:prSet presAssocID="{881F042A-FFE3-42F8-8A70-B8074D2CFFD8}" presName="childNode" presStyleLbl="node1" presStyleIdx="4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38AF8274-5593-42AD-AF3F-EEB11CFDB592}" type="pres">
      <dgm:prSet presAssocID="{655B5E75-577F-4B5C-8A50-EE921D1DF161}" presName="aSpace" presStyleCnt="0"/>
      <dgm:spPr/>
    </dgm:pt>
    <dgm:pt modelId="{857B3CE5-3406-41E3-A5B1-E6C1D9C425E3}" type="pres">
      <dgm:prSet presAssocID="{E296261B-65D6-41BD-9725-A702931D0DD3}" presName="compNode" presStyleCnt="0"/>
      <dgm:spPr/>
    </dgm:pt>
    <dgm:pt modelId="{7D134ACE-4F45-4412-B00A-EE7E0A82156B}" type="pres">
      <dgm:prSet presAssocID="{E296261B-65D6-41BD-9725-A702931D0DD3}" presName="aNode" presStyleLbl="bgShp" presStyleIdx="2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847ABFD4-596F-4C90-A7FB-F06DEDCDB466}" type="pres">
      <dgm:prSet presAssocID="{E296261B-65D6-41BD-9725-A702931D0DD3}" presName="textNode" presStyleLbl="bgShp" presStyleIdx="2" presStyleCnt="5"/>
      <dgm:spPr/>
      <dgm:t>
        <a:bodyPr/>
        <a:lstStyle/>
        <a:p>
          <a:endParaRPr lang="es-ES"/>
        </a:p>
      </dgm:t>
    </dgm:pt>
    <dgm:pt modelId="{B581D215-1786-41DB-B222-20988B0E4814}" type="pres">
      <dgm:prSet presAssocID="{E296261B-65D6-41BD-9725-A702931D0DD3}" presName="compChildNode" presStyleCnt="0"/>
      <dgm:spPr/>
    </dgm:pt>
    <dgm:pt modelId="{862AFF44-AC6C-425A-8411-6B5447A8D0E1}" type="pres">
      <dgm:prSet presAssocID="{E296261B-65D6-41BD-9725-A702931D0DD3}" presName="theInnerList" presStyleCnt="0"/>
      <dgm:spPr/>
    </dgm:pt>
    <dgm:pt modelId="{60DA7680-3B54-43D5-99EB-4FC24D8FDA97}" type="pres">
      <dgm:prSet presAssocID="{A366D13B-1AF0-47A8-A806-881BB14807B0}" presName="childNode" presStyleLbl="node1" presStyleIdx="5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9E587CAA-17B5-4249-AC47-8427DAF27C54}" type="pres">
      <dgm:prSet presAssocID="{A366D13B-1AF0-47A8-A806-881BB14807B0}" presName="aSpace2" presStyleCnt="0"/>
      <dgm:spPr/>
    </dgm:pt>
    <dgm:pt modelId="{C2FE57A5-ADF8-478E-B84F-EB65B2DDC5D6}" type="pres">
      <dgm:prSet presAssocID="{11979150-4149-4C13-A672-1DD79AD2B4BB}" presName="childNode" presStyleLbl="node1" presStyleIdx="6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2BF3CA90-C2F8-49C0-9E1E-83FBD88B32B8}" type="pres">
      <dgm:prSet presAssocID="{11979150-4149-4C13-A672-1DD79AD2B4BB}" presName="aSpace2" presStyleCnt="0"/>
      <dgm:spPr/>
    </dgm:pt>
    <dgm:pt modelId="{C009FA70-B4C0-47EE-8FA4-803DD0B3F671}" type="pres">
      <dgm:prSet presAssocID="{14879CA4-D53D-4F03-869B-5B1D9A1820F8}" presName="childNode" presStyleLbl="node1" presStyleIdx="7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D7E24431-0A72-4A72-BBA2-98C126F26E8E}" type="pres">
      <dgm:prSet presAssocID="{14879CA4-D53D-4F03-869B-5B1D9A1820F8}" presName="aSpace2" presStyleCnt="0"/>
      <dgm:spPr/>
    </dgm:pt>
    <dgm:pt modelId="{BE350062-AE45-41DE-AD03-A0A80E0161B3}" type="pres">
      <dgm:prSet presAssocID="{B3D3E8F6-FB11-4ED5-875C-DDB832C0DF29}" presName="childNode" presStyleLbl="node1" presStyleIdx="8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06F96F53-E8C8-46B9-8237-C999D4FB8E54}" type="pres">
      <dgm:prSet presAssocID="{B3D3E8F6-FB11-4ED5-875C-DDB832C0DF29}" presName="aSpace2" presStyleCnt="0"/>
      <dgm:spPr/>
    </dgm:pt>
    <dgm:pt modelId="{28A99A53-0E85-4AAC-93B2-516EF11BDEB0}" type="pres">
      <dgm:prSet presAssocID="{ACEA0D8C-1C68-4665-8240-CC8EB9BE14ED}" presName="childNode" presStyleLbl="node1" presStyleIdx="9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29F4163B-5AE7-4B58-B426-503FA6516C8E}" type="pres">
      <dgm:prSet presAssocID="{ACEA0D8C-1C68-4665-8240-CC8EB9BE14ED}" presName="aSpace2" presStyleCnt="0"/>
      <dgm:spPr/>
    </dgm:pt>
    <dgm:pt modelId="{0D319507-AFB5-42B7-B015-EBE7B50A47D6}" type="pres">
      <dgm:prSet presAssocID="{3A0F63AC-8DA8-4F6F-AC51-E9917296A5FE}" presName="childNode" presStyleLbl="node1" presStyleIdx="10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76F31FA8-C691-4EF6-9C61-2B7A634AC2B5}" type="pres">
      <dgm:prSet presAssocID="{E296261B-65D6-41BD-9725-A702931D0DD3}" presName="aSpace" presStyleCnt="0"/>
      <dgm:spPr/>
    </dgm:pt>
    <dgm:pt modelId="{F5D1B91F-CF9B-4291-801D-E92ECDD8009C}" type="pres">
      <dgm:prSet presAssocID="{C0E7F0EA-A88E-4F67-8B76-29EA0A385D7F}" presName="compNode" presStyleCnt="0"/>
      <dgm:spPr/>
    </dgm:pt>
    <dgm:pt modelId="{7C7D0631-B823-475B-95FD-BDA0AA0D8C80}" type="pres">
      <dgm:prSet presAssocID="{C0E7F0EA-A88E-4F67-8B76-29EA0A385D7F}" presName="aNode" presStyleLbl="bgShp" presStyleIdx="3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1625E05F-4D80-41F7-810D-39E5F17C5200}" type="pres">
      <dgm:prSet presAssocID="{C0E7F0EA-A88E-4F67-8B76-29EA0A385D7F}" presName="textNode" presStyleLbl="bgShp" presStyleIdx="3" presStyleCnt="5"/>
      <dgm:spPr/>
      <dgm:t>
        <a:bodyPr/>
        <a:lstStyle/>
        <a:p>
          <a:endParaRPr lang="es-ES"/>
        </a:p>
      </dgm:t>
    </dgm:pt>
    <dgm:pt modelId="{D348FE29-F5D9-4DB8-B556-CF08C6269DEA}" type="pres">
      <dgm:prSet presAssocID="{C0E7F0EA-A88E-4F67-8B76-29EA0A385D7F}" presName="compChildNode" presStyleCnt="0"/>
      <dgm:spPr/>
    </dgm:pt>
    <dgm:pt modelId="{949C1804-4C04-492F-9A0A-4E8CBE99846D}" type="pres">
      <dgm:prSet presAssocID="{C0E7F0EA-A88E-4F67-8B76-29EA0A385D7F}" presName="theInnerList" presStyleCnt="0"/>
      <dgm:spPr/>
    </dgm:pt>
    <dgm:pt modelId="{960C0809-847C-4632-8537-8183D106CE8C}" type="pres">
      <dgm:prSet presAssocID="{A7CA00D5-A635-42A4-A166-D6A26915A763}" presName="childNode" presStyleLbl="node1" presStyleIdx="11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A5678AB9-AD56-471B-B016-C64D8833FCF2}" type="pres">
      <dgm:prSet presAssocID="{A7CA00D5-A635-42A4-A166-D6A26915A763}" presName="aSpace2" presStyleCnt="0"/>
      <dgm:spPr/>
    </dgm:pt>
    <dgm:pt modelId="{A9D8E9AF-1973-4BA1-AB85-D2788D60F9FE}" type="pres">
      <dgm:prSet presAssocID="{A8AC3408-8F1B-44B0-8E76-670B1ABE119C}" presName="childNode" presStyleLbl="node1" presStyleIdx="12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D3C4FB3C-79D8-4C05-ABBE-D886DA0CE991}" type="pres">
      <dgm:prSet presAssocID="{A8AC3408-8F1B-44B0-8E76-670B1ABE119C}" presName="aSpace2" presStyleCnt="0"/>
      <dgm:spPr/>
    </dgm:pt>
    <dgm:pt modelId="{05D7A643-B179-43A7-AF2C-118E6E78C9A9}" type="pres">
      <dgm:prSet presAssocID="{7ED8D847-F360-49C7-9CCB-A0E7EC9EDC6F}" presName="childNode" presStyleLbl="node1" presStyleIdx="13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1C15A6DD-2F1C-4759-9615-1008215F9A00}" type="pres">
      <dgm:prSet presAssocID="{7ED8D847-F360-49C7-9CCB-A0E7EC9EDC6F}" presName="aSpace2" presStyleCnt="0"/>
      <dgm:spPr/>
    </dgm:pt>
    <dgm:pt modelId="{91553387-CC7E-4A71-86B3-DABB0E9EF09A}" type="pres">
      <dgm:prSet presAssocID="{D0946D1E-3980-4A8F-ACBF-ED1029094638}" presName="childNode" presStyleLbl="node1" presStyleIdx="14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2230A2EB-51C8-46B7-9568-B2BDA03608C7}" type="pres">
      <dgm:prSet presAssocID="{C0E7F0EA-A88E-4F67-8B76-29EA0A385D7F}" presName="aSpace" presStyleCnt="0"/>
      <dgm:spPr/>
    </dgm:pt>
    <dgm:pt modelId="{131B1CBA-93C0-4464-81F1-5EDEF7D2A3FE}" type="pres">
      <dgm:prSet presAssocID="{49DA8EBE-7E97-469A-86DE-4B8EF598B607}" presName="compNode" presStyleCnt="0"/>
      <dgm:spPr/>
    </dgm:pt>
    <dgm:pt modelId="{40971830-4DC9-4471-8571-B74FC4F23A6D}" type="pres">
      <dgm:prSet presAssocID="{49DA8EBE-7E97-469A-86DE-4B8EF598B607}" presName="aNode" presStyleLbl="bgShp" presStyleIdx="4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C9F47C38-32EF-46EF-B11C-289CFF98C6BC}" type="pres">
      <dgm:prSet presAssocID="{49DA8EBE-7E97-469A-86DE-4B8EF598B607}" presName="textNode" presStyleLbl="bgShp" presStyleIdx="4" presStyleCnt="5"/>
      <dgm:spPr/>
      <dgm:t>
        <a:bodyPr/>
        <a:lstStyle/>
        <a:p>
          <a:endParaRPr lang="es-ES"/>
        </a:p>
      </dgm:t>
    </dgm:pt>
    <dgm:pt modelId="{5DDD1761-06D7-4896-894D-9152A5688873}" type="pres">
      <dgm:prSet presAssocID="{49DA8EBE-7E97-469A-86DE-4B8EF598B607}" presName="compChildNode" presStyleCnt="0"/>
      <dgm:spPr/>
    </dgm:pt>
    <dgm:pt modelId="{C0924945-BC78-411E-836D-5E95BD0A4087}" type="pres">
      <dgm:prSet presAssocID="{49DA8EBE-7E97-469A-86DE-4B8EF598B607}" presName="theInnerList" presStyleCnt="0"/>
      <dgm:spPr/>
    </dgm:pt>
    <dgm:pt modelId="{4DD99AB0-33B4-4779-8DBB-5384F6BB3A4C}" type="pres">
      <dgm:prSet presAssocID="{3B0B9CA7-9B8B-401D-969C-F0CDF22987B4}" presName="childNode" presStyleLbl="node1" presStyleIdx="15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23744F04-2936-4BA6-AA19-3C77D05C5D4D}" type="pres">
      <dgm:prSet presAssocID="{3B0B9CA7-9B8B-401D-969C-F0CDF22987B4}" presName="aSpace2" presStyleCnt="0"/>
      <dgm:spPr/>
    </dgm:pt>
    <dgm:pt modelId="{7336ADFC-D9F4-4877-92CA-D8CA8659BA55}" type="pres">
      <dgm:prSet presAssocID="{BF576C7D-AB03-4B0C-97DB-5A276A88B0B4}" presName="childNode" presStyleLbl="node1" presStyleIdx="16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996CAF33-6615-4D82-95F2-B6B188F624C4}" type="pres">
      <dgm:prSet presAssocID="{BF576C7D-AB03-4B0C-97DB-5A276A88B0B4}" presName="aSpace2" presStyleCnt="0"/>
      <dgm:spPr/>
    </dgm:pt>
    <dgm:pt modelId="{F5A334C9-CCD7-47B8-A399-BF71A8971FF6}" type="pres">
      <dgm:prSet presAssocID="{EE208D24-FDAB-4576-A618-096F95801FBC}" presName="childNode" presStyleLbl="node1" presStyleIdx="17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A01DFCD7-0CAB-4086-9FA7-1D3428C0DD8D}" type="pres">
      <dgm:prSet presAssocID="{EE208D24-FDAB-4576-A618-096F95801FBC}" presName="aSpace2" presStyleCnt="0"/>
      <dgm:spPr/>
    </dgm:pt>
    <dgm:pt modelId="{17809DCC-DD00-4AE1-A6EA-D50FE7676757}" type="pres">
      <dgm:prSet presAssocID="{52AE57B9-B9EA-497E-AA81-BE95B1834340}" presName="childNode" presStyleLbl="node1" presStyleIdx="18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77825450-6450-4496-9197-1A8BD9C57433}" type="pres">
      <dgm:prSet presAssocID="{52AE57B9-B9EA-497E-AA81-BE95B1834340}" presName="aSpace2" presStyleCnt="0"/>
      <dgm:spPr/>
    </dgm:pt>
    <dgm:pt modelId="{6A6E920B-EC36-4B2E-8833-A765953DD659}" type="pres">
      <dgm:prSet presAssocID="{431A6FB4-9806-4DBE-BEAC-782E9B1B6DAE}" presName="childNode" presStyleLbl="node1" presStyleIdx="19" presStyleCnt="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</dgm:ptLst>
  <dgm:cxnLst>
    <dgm:cxn modelId="{6E371ED8-8192-439C-96DC-0668C77D59AB}" type="presOf" srcId="{11FE77B6-75EE-41A7-B7D0-6DA4B0ACCE78}" destId="{971702CD-44D4-4F2D-9A5C-DCA80E436590}" srcOrd="0" destOrd="0" presId="urn:microsoft.com/office/officeart/2005/8/layout/lProcess2"/>
    <dgm:cxn modelId="{916E458C-1848-4F65-89A2-698FEC5FBE38}" type="presOf" srcId="{14879CA4-D53D-4F03-869B-5B1D9A1820F8}" destId="{C009FA70-B4C0-47EE-8FA4-803DD0B3F671}" srcOrd="0" destOrd="0" presId="urn:microsoft.com/office/officeart/2005/8/layout/lProcess2"/>
    <dgm:cxn modelId="{A9D31F68-3B02-42AC-AD15-0CDC2D8AB366}" type="presOf" srcId="{3A0F63AC-8DA8-4F6F-AC51-E9917296A5FE}" destId="{0D319507-AFB5-42B7-B015-EBE7B50A47D6}" srcOrd="0" destOrd="0" presId="urn:microsoft.com/office/officeart/2005/8/layout/lProcess2"/>
    <dgm:cxn modelId="{8BA7E07C-477B-4A5A-9B4A-0B4B8B3587A3}" type="presOf" srcId="{BF576C7D-AB03-4B0C-97DB-5A276A88B0B4}" destId="{7336ADFC-D9F4-4877-92CA-D8CA8659BA55}" srcOrd="0" destOrd="0" presId="urn:microsoft.com/office/officeart/2005/8/layout/lProcess2"/>
    <dgm:cxn modelId="{1CE8348F-1A30-4BC5-80D5-EBA154317545}" type="presOf" srcId="{49DA8EBE-7E97-469A-86DE-4B8EF598B607}" destId="{C9F47C38-32EF-46EF-B11C-289CFF98C6BC}" srcOrd="1" destOrd="0" presId="urn:microsoft.com/office/officeart/2005/8/layout/lProcess2"/>
    <dgm:cxn modelId="{90C95AF3-20F9-4A46-9882-BF8B60A08534}" srcId="{D01CA7EB-9D84-47D2-AC65-7FF72AF3A1B6}" destId="{49DA8EBE-7E97-469A-86DE-4B8EF598B607}" srcOrd="4" destOrd="0" parTransId="{98A34CEC-F9BE-4B47-BDA7-51A281046B43}" sibTransId="{A6E150E5-3EB3-4F01-AAB4-595F0B2BB812}"/>
    <dgm:cxn modelId="{D2FBBE5F-01B2-4552-B433-4C8B53D3F1D6}" type="presOf" srcId="{ACEA0D8C-1C68-4665-8240-CC8EB9BE14ED}" destId="{28A99A53-0E85-4AAC-93B2-516EF11BDEB0}" srcOrd="0" destOrd="0" presId="urn:microsoft.com/office/officeart/2005/8/layout/lProcess2"/>
    <dgm:cxn modelId="{6069EA4F-D2DE-4938-A053-0DE7921190E7}" type="presOf" srcId="{B3D3E8F6-FB11-4ED5-875C-DDB832C0DF29}" destId="{BE350062-AE45-41DE-AD03-A0A80E0161B3}" srcOrd="0" destOrd="0" presId="urn:microsoft.com/office/officeart/2005/8/layout/lProcess2"/>
    <dgm:cxn modelId="{D9F5AC4D-5E7D-4F49-ACFF-B7980BE04862}" type="presOf" srcId="{655B5E75-577F-4B5C-8A50-EE921D1DF161}" destId="{B66E12DB-840E-4356-9DF7-B474AA9F794D}" srcOrd="1" destOrd="0" presId="urn:microsoft.com/office/officeart/2005/8/layout/lProcess2"/>
    <dgm:cxn modelId="{6FA4DF51-5AD8-4412-8237-5E93AD06D8B6}" type="presOf" srcId="{655B5E75-577F-4B5C-8A50-EE921D1DF161}" destId="{A0403F6D-8B36-435F-8764-09210242FB7D}" srcOrd="0" destOrd="0" presId="urn:microsoft.com/office/officeart/2005/8/layout/lProcess2"/>
    <dgm:cxn modelId="{F2C0B812-62EC-483C-A8CA-2EA625538E04}" type="presOf" srcId="{3B0B9CA7-9B8B-401D-969C-F0CDF22987B4}" destId="{4DD99AB0-33B4-4779-8DBB-5384F6BB3A4C}" srcOrd="0" destOrd="0" presId="urn:microsoft.com/office/officeart/2005/8/layout/lProcess2"/>
    <dgm:cxn modelId="{D7C70B84-E5FF-4F60-A712-73B070182BCE}" type="presOf" srcId="{B072DAE1-2954-4BF5-90B4-BC30AFFFC25E}" destId="{587D6EDC-79FF-4BCC-83A9-643B7AE48C3C}" srcOrd="0" destOrd="0" presId="urn:microsoft.com/office/officeart/2005/8/layout/lProcess2"/>
    <dgm:cxn modelId="{293691F2-1C7F-4974-86F6-633187EDED6E}" type="presOf" srcId="{A07E6CBB-73E6-4578-98AD-15364FC6EDE2}" destId="{1DC74E1B-571D-48B8-96E7-29C9A10D8B50}" srcOrd="1" destOrd="0" presId="urn:microsoft.com/office/officeart/2005/8/layout/lProcess2"/>
    <dgm:cxn modelId="{17E28EE6-0F14-48F8-832E-15959992C16A}" type="presOf" srcId="{A7CA00D5-A635-42A4-A166-D6A26915A763}" destId="{960C0809-847C-4632-8537-8183D106CE8C}" srcOrd="0" destOrd="0" presId="urn:microsoft.com/office/officeart/2005/8/layout/lProcess2"/>
    <dgm:cxn modelId="{7C0CF81C-7DF2-4E10-85EC-93B28831E6EF}" type="presOf" srcId="{D01CA7EB-9D84-47D2-AC65-7FF72AF3A1B6}" destId="{F63526E6-EA02-4C53-9E42-90DDF3B810E2}" srcOrd="0" destOrd="0" presId="urn:microsoft.com/office/officeart/2005/8/layout/lProcess2"/>
    <dgm:cxn modelId="{B9B6092F-2F52-4A42-877A-18DBBC3AEF49}" type="presOf" srcId="{C0E7F0EA-A88E-4F67-8B76-29EA0A385D7F}" destId="{1625E05F-4D80-41F7-810D-39E5F17C5200}" srcOrd="1" destOrd="0" presId="urn:microsoft.com/office/officeart/2005/8/layout/lProcess2"/>
    <dgm:cxn modelId="{D412336E-E803-4328-AC97-566BBBEFAF57}" type="presOf" srcId="{EE208D24-FDAB-4576-A618-096F95801FBC}" destId="{F5A334C9-CCD7-47B8-A399-BF71A8971FF6}" srcOrd="0" destOrd="0" presId="urn:microsoft.com/office/officeart/2005/8/layout/lProcess2"/>
    <dgm:cxn modelId="{0457EC47-A880-458E-8C64-1A54B8141752}" srcId="{D01CA7EB-9D84-47D2-AC65-7FF72AF3A1B6}" destId="{655B5E75-577F-4B5C-8A50-EE921D1DF161}" srcOrd="1" destOrd="0" parTransId="{A4B2397B-2929-4407-8C0D-025D19FEEF7B}" sibTransId="{2D6A0CF4-5980-4972-B594-70BA0435D36B}"/>
    <dgm:cxn modelId="{2100874F-DD83-4E84-9823-A03170B4F236}" type="presOf" srcId="{C0E7F0EA-A88E-4F67-8B76-29EA0A385D7F}" destId="{7C7D0631-B823-475B-95FD-BDA0AA0D8C80}" srcOrd="0" destOrd="0" presId="urn:microsoft.com/office/officeart/2005/8/layout/lProcess2"/>
    <dgm:cxn modelId="{12C3EB29-DA3F-4E05-AAA1-3BBB8E8EE4E6}" srcId="{E296261B-65D6-41BD-9725-A702931D0DD3}" destId="{11979150-4149-4C13-A672-1DD79AD2B4BB}" srcOrd="1" destOrd="0" parTransId="{1A411726-C65E-4C34-B9DA-0A37595E7C36}" sibTransId="{F5945968-8DAA-4CF1-BD27-8312A2CDE3D6}"/>
    <dgm:cxn modelId="{799B5AD8-7167-4E0F-8C51-7B06E9D4029A}" srcId="{A07E6CBB-73E6-4578-98AD-15364FC6EDE2}" destId="{B072DAE1-2954-4BF5-90B4-BC30AFFFC25E}" srcOrd="0" destOrd="0" parTransId="{FA935034-1A22-4F59-8B24-93D1F2291F68}" sibTransId="{49023E52-AD68-4092-80E2-9E53509C882D}"/>
    <dgm:cxn modelId="{8E87D9B3-F123-4DFA-BB60-FB84502DA096}" type="presOf" srcId="{11979150-4149-4C13-A672-1DD79AD2B4BB}" destId="{C2FE57A5-ADF8-478E-B84F-EB65B2DDC5D6}" srcOrd="0" destOrd="0" presId="urn:microsoft.com/office/officeart/2005/8/layout/lProcess2"/>
    <dgm:cxn modelId="{C49D2E6C-3F67-4A73-B496-3B6790902BE6}" type="presOf" srcId="{E296261B-65D6-41BD-9725-A702931D0DD3}" destId="{7D134ACE-4F45-4412-B00A-EE7E0A82156B}" srcOrd="0" destOrd="0" presId="urn:microsoft.com/office/officeart/2005/8/layout/lProcess2"/>
    <dgm:cxn modelId="{C46DD9DB-BDB0-4161-AC12-0D0D842DC59F}" type="presOf" srcId="{D0946D1E-3980-4A8F-ACBF-ED1029094638}" destId="{91553387-CC7E-4A71-86B3-DABB0E9EF09A}" srcOrd="0" destOrd="0" presId="urn:microsoft.com/office/officeart/2005/8/layout/lProcess2"/>
    <dgm:cxn modelId="{C8691945-B6EB-47FD-A427-233E05447F5A}" srcId="{49DA8EBE-7E97-469A-86DE-4B8EF598B607}" destId="{3B0B9CA7-9B8B-401D-969C-F0CDF22987B4}" srcOrd="0" destOrd="0" parTransId="{17930BF0-2885-4CD8-830F-D0ADED4BE5A6}" sibTransId="{AAE714C6-C968-4875-9C0E-0B10D580113F}"/>
    <dgm:cxn modelId="{3704DC82-3123-473C-80FE-08CA3A2A8C2E}" srcId="{C0E7F0EA-A88E-4F67-8B76-29EA0A385D7F}" destId="{A8AC3408-8F1B-44B0-8E76-670B1ABE119C}" srcOrd="1" destOrd="0" parTransId="{721567C5-1F52-4FF7-B229-47BC081CD8B6}" sibTransId="{45506F49-DC3A-4F07-9D6A-09622FB26529}"/>
    <dgm:cxn modelId="{9F4345D9-7C6B-4827-9377-8B2833710B84}" srcId="{49DA8EBE-7E97-469A-86DE-4B8EF598B607}" destId="{BF576C7D-AB03-4B0C-97DB-5A276A88B0B4}" srcOrd="1" destOrd="0" parTransId="{84903085-33BB-4451-B64A-2BCDAFE870CE}" sibTransId="{40D6F6F1-0CDA-4BDA-A854-97DEE246D4D8}"/>
    <dgm:cxn modelId="{56191B6E-59D9-48E9-BD62-E224FAE83B34}" srcId="{C0E7F0EA-A88E-4F67-8B76-29EA0A385D7F}" destId="{D0946D1E-3980-4A8F-ACBF-ED1029094638}" srcOrd="3" destOrd="0" parTransId="{B1EFE96C-8A23-408F-AA86-0D520DD44C51}" sibTransId="{9AFBC213-5664-472A-9FA0-A48639AD01EC}"/>
    <dgm:cxn modelId="{36CEAADA-4F1B-4871-9D24-0A8B48B0D6D5}" type="presOf" srcId="{AA4D4B31-49D6-4140-A0CD-76FA380C105F}" destId="{EE15A291-95C3-4E3A-B486-FC57500876F5}" srcOrd="0" destOrd="0" presId="urn:microsoft.com/office/officeart/2005/8/layout/lProcess2"/>
    <dgm:cxn modelId="{CF440A71-9AF3-4F3C-9E80-37895A5CB6CC}" type="presOf" srcId="{E296261B-65D6-41BD-9725-A702931D0DD3}" destId="{847ABFD4-596F-4C90-A7FB-F06DEDCDB466}" srcOrd="1" destOrd="0" presId="urn:microsoft.com/office/officeart/2005/8/layout/lProcess2"/>
    <dgm:cxn modelId="{569004B5-41B3-4CFB-822A-F8858A691A22}" srcId="{C0E7F0EA-A88E-4F67-8B76-29EA0A385D7F}" destId="{7ED8D847-F360-49C7-9CCB-A0E7EC9EDC6F}" srcOrd="2" destOrd="0" parTransId="{529B8FA2-0D3E-4BE9-BF9D-336CA82A995C}" sibTransId="{61FBB10D-8C04-46DA-A98B-A975CFC7BB22}"/>
    <dgm:cxn modelId="{86B77CE2-F28D-4D1D-BEDE-C257975E5D6D}" srcId="{E296261B-65D6-41BD-9725-A702931D0DD3}" destId="{A366D13B-1AF0-47A8-A806-881BB14807B0}" srcOrd="0" destOrd="0" parTransId="{3328045C-4873-4CA8-9C07-E859DD65C280}" sibTransId="{C682D500-EEBE-4701-BC60-2FE5295A9001}"/>
    <dgm:cxn modelId="{4E8852B7-98D1-44CE-8CB5-7292BA41C27A}" type="presOf" srcId="{7B6FC9A3-DC92-4E2F-877E-4BAC700A1897}" destId="{54E16D1E-6CF9-4122-8B07-F70470CE0BB9}" srcOrd="0" destOrd="0" presId="urn:microsoft.com/office/officeart/2005/8/layout/lProcess2"/>
    <dgm:cxn modelId="{1029E2EC-C181-4EAD-A480-72CC3AC66397}" type="presOf" srcId="{431A6FB4-9806-4DBE-BEAC-782E9B1B6DAE}" destId="{6A6E920B-EC36-4B2E-8833-A765953DD659}" srcOrd="0" destOrd="0" presId="urn:microsoft.com/office/officeart/2005/8/layout/lProcess2"/>
    <dgm:cxn modelId="{CC8A6608-D8A5-4092-8D02-DF06B212A36B}" type="presOf" srcId="{881F042A-FFE3-42F8-8A70-B8074D2CFFD8}" destId="{594C6221-8E3A-4C9E-9A6C-ACFA865DE264}" srcOrd="0" destOrd="0" presId="urn:microsoft.com/office/officeart/2005/8/layout/lProcess2"/>
    <dgm:cxn modelId="{44FB0F1D-D1D5-4017-91AF-52F8EB9616AD}" srcId="{655B5E75-577F-4B5C-8A50-EE921D1DF161}" destId="{881F042A-FFE3-42F8-8A70-B8074D2CFFD8}" srcOrd="3" destOrd="0" parTransId="{F6E3B057-5479-4EFD-BD62-7B3E968B8E3E}" sibTransId="{ECBCCD43-879A-49B6-95E4-0B8B08383FC0}"/>
    <dgm:cxn modelId="{222CE79B-E831-4B12-BCE0-AACF2B3A594B}" srcId="{D01CA7EB-9D84-47D2-AC65-7FF72AF3A1B6}" destId="{E296261B-65D6-41BD-9725-A702931D0DD3}" srcOrd="2" destOrd="0" parTransId="{309BC632-1F77-469E-B7FD-AE9AAF836613}" sibTransId="{2945215A-D990-4C9A-8478-E3AA925599BE}"/>
    <dgm:cxn modelId="{15DDDBA7-179E-44C8-A8BB-52FCD1060683}" srcId="{D01CA7EB-9D84-47D2-AC65-7FF72AF3A1B6}" destId="{C0E7F0EA-A88E-4F67-8B76-29EA0A385D7F}" srcOrd="3" destOrd="0" parTransId="{D007E356-F44C-4AFF-81FF-70A1F863BB5E}" sibTransId="{4B176547-C48D-4E77-BF22-1B721856013B}"/>
    <dgm:cxn modelId="{12A22B49-4528-447D-A3C1-ACD83704B1FC}" srcId="{49DA8EBE-7E97-469A-86DE-4B8EF598B607}" destId="{EE208D24-FDAB-4576-A618-096F95801FBC}" srcOrd="2" destOrd="0" parTransId="{D4483D70-D745-4BC2-A452-3BABC9B2491C}" sibTransId="{310D7971-8264-4BD8-9847-690DC298EC13}"/>
    <dgm:cxn modelId="{13D6F753-757B-4A7C-B3DF-B4B93DFCA5F9}" srcId="{D01CA7EB-9D84-47D2-AC65-7FF72AF3A1B6}" destId="{A07E6CBB-73E6-4578-98AD-15364FC6EDE2}" srcOrd="0" destOrd="0" parTransId="{8B0409A5-6B24-4502-9EE5-3A44DEC2F46D}" sibTransId="{37621F80-4E17-449B-9AF8-D96234246366}"/>
    <dgm:cxn modelId="{B4FDB9C8-AB3F-4A0F-92F7-079D3C1AC87F}" type="presOf" srcId="{7ED8D847-F360-49C7-9CCB-A0E7EC9EDC6F}" destId="{05D7A643-B179-43A7-AF2C-118E6E78C9A9}" srcOrd="0" destOrd="0" presId="urn:microsoft.com/office/officeart/2005/8/layout/lProcess2"/>
    <dgm:cxn modelId="{A14132AA-3075-43F1-8228-6B24921A978C}" type="presOf" srcId="{52AE57B9-B9EA-497E-AA81-BE95B1834340}" destId="{17809DCC-DD00-4AE1-A6EA-D50FE7676757}" srcOrd="0" destOrd="0" presId="urn:microsoft.com/office/officeart/2005/8/layout/lProcess2"/>
    <dgm:cxn modelId="{1EDCA81F-7DBA-46FB-81F6-CA69745626F9}" type="presOf" srcId="{A8AC3408-8F1B-44B0-8E76-670B1ABE119C}" destId="{A9D8E9AF-1973-4BA1-AB85-D2788D60F9FE}" srcOrd="0" destOrd="0" presId="urn:microsoft.com/office/officeart/2005/8/layout/lProcess2"/>
    <dgm:cxn modelId="{B0D01687-45F6-4AAC-81FF-458CACB38AFA}" srcId="{E296261B-65D6-41BD-9725-A702931D0DD3}" destId="{ACEA0D8C-1C68-4665-8240-CC8EB9BE14ED}" srcOrd="4" destOrd="0" parTransId="{9F8500A0-CE42-45DF-AD0D-95A08E786780}" sibTransId="{D78038B3-138B-4D13-A26C-00212CCC351D}"/>
    <dgm:cxn modelId="{49DE04E2-4F11-470B-A5FA-5973ED0066B4}" type="presOf" srcId="{A07E6CBB-73E6-4578-98AD-15364FC6EDE2}" destId="{96685E9A-015D-4C39-A5C6-9E74301A1960}" srcOrd="0" destOrd="0" presId="urn:microsoft.com/office/officeart/2005/8/layout/lProcess2"/>
    <dgm:cxn modelId="{61EF357E-A8E7-4698-9FC5-F1AB8EDF8E38}" srcId="{655B5E75-577F-4B5C-8A50-EE921D1DF161}" destId="{AA4D4B31-49D6-4140-A0CD-76FA380C105F}" srcOrd="0" destOrd="0" parTransId="{654D0F92-121E-444B-B12B-E94DB0AF515A}" sibTransId="{821827DD-5B4B-4F3E-9EA1-333A8FD49E60}"/>
    <dgm:cxn modelId="{42F8F36B-6B7C-47C0-860E-202D5FB39B8B}" srcId="{E296261B-65D6-41BD-9725-A702931D0DD3}" destId="{B3D3E8F6-FB11-4ED5-875C-DDB832C0DF29}" srcOrd="3" destOrd="0" parTransId="{E32B49B7-57DE-4B57-8519-5CC5A1012971}" sibTransId="{879E6B3E-043D-42D9-AF8E-7BD18FF6FA04}"/>
    <dgm:cxn modelId="{19E20BD1-3956-4123-AD0F-0219C2AD159B}" srcId="{E296261B-65D6-41BD-9725-A702931D0DD3}" destId="{3A0F63AC-8DA8-4F6F-AC51-E9917296A5FE}" srcOrd="5" destOrd="0" parTransId="{5B12FB74-83B1-4C2F-BAAF-83781D64B1FE}" sibTransId="{FBFA1B20-2EC1-4225-A8A5-389F176735D5}"/>
    <dgm:cxn modelId="{53B10390-CED6-4513-BA10-1EE077B2C360}" srcId="{E296261B-65D6-41BD-9725-A702931D0DD3}" destId="{14879CA4-D53D-4F03-869B-5B1D9A1820F8}" srcOrd="2" destOrd="0" parTransId="{2227E009-AED4-40C9-AADB-1A4C67157239}" sibTransId="{BDE45277-7603-4C6A-A1F1-3A56A81361F7}"/>
    <dgm:cxn modelId="{951FD47C-0780-4A98-ABED-A903257E632A}" srcId="{C0E7F0EA-A88E-4F67-8B76-29EA0A385D7F}" destId="{A7CA00D5-A635-42A4-A166-D6A26915A763}" srcOrd="0" destOrd="0" parTransId="{85B7D4AB-927E-47FF-A937-9D3BBE343176}" sibTransId="{3A4F6B87-5158-4199-B289-A2A7A3E5ED73}"/>
    <dgm:cxn modelId="{CC3C0911-830F-4570-85A2-67CABA9AA140}" srcId="{49DA8EBE-7E97-469A-86DE-4B8EF598B607}" destId="{52AE57B9-B9EA-497E-AA81-BE95B1834340}" srcOrd="3" destOrd="0" parTransId="{A4D526AB-950D-49F8-B26E-198E502CCB65}" sibTransId="{B6D4EF7F-6FBE-493F-AFE1-D090B0BF2CC4}"/>
    <dgm:cxn modelId="{71C2B94E-25C6-4FC6-B00A-C9A403845340}" srcId="{655B5E75-577F-4B5C-8A50-EE921D1DF161}" destId="{11FE77B6-75EE-41A7-B7D0-6DA4B0ACCE78}" srcOrd="2" destOrd="0" parTransId="{7AC2505F-3263-424B-AAA6-2553DA568BAC}" sibTransId="{FDD384AE-97D1-4139-881C-0FDEF7F6C172}"/>
    <dgm:cxn modelId="{2069BC2D-FEA8-4C9B-AC7F-3934406B217D}" srcId="{655B5E75-577F-4B5C-8A50-EE921D1DF161}" destId="{7B6FC9A3-DC92-4E2F-877E-4BAC700A1897}" srcOrd="1" destOrd="0" parTransId="{3CDA45F4-221E-4F7A-B2D8-06571593A107}" sibTransId="{F5D2D2B5-AE30-4F33-8E98-3A971E788991}"/>
    <dgm:cxn modelId="{B984BA54-7C64-46AB-A9BF-FD89D4ABAED3}" type="presOf" srcId="{A366D13B-1AF0-47A8-A806-881BB14807B0}" destId="{60DA7680-3B54-43D5-99EB-4FC24D8FDA97}" srcOrd="0" destOrd="0" presId="urn:microsoft.com/office/officeart/2005/8/layout/lProcess2"/>
    <dgm:cxn modelId="{4409F6B4-DE7C-4B3E-8FA4-F49B9F2A58F1}" srcId="{49DA8EBE-7E97-469A-86DE-4B8EF598B607}" destId="{431A6FB4-9806-4DBE-BEAC-782E9B1B6DAE}" srcOrd="4" destOrd="0" parTransId="{F9831F71-4367-4C1C-84F2-A9F7AFA7A7E4}" sibTransId="{89354140-F5EC-4B6B-8217-98522164FD44}"/>
    <dgm:cxn modelId="{551642F0-2F88-4831-9586-9D19F8BB2B52}" type="presOf" srcId="{49DA8EBE-7E97-469A-86DE-4B8EF598B607}" destId="{40971830-4DC9-4471-8571-B74FC4F23A6D}" srcOrd="0" destOrd="0" presId="urn:microsoft.com/office/officeart/2005/8/layout/lProcess2"/>
    <dgm:cxn modelId="{C34F1774-2A8D-48DB-A6A6-E700705E7678}" type="presParOf" srcId="{F63526E6-EA02-4C53-9E42-90DDF3B810E2}" destId="{B099A0B5-2D3A-48F9-AAC5-7ADEF2F926E6}" srcOrd="0" destOrd="0" presId="urn:microsoft.com/office/officeart/2005/8/layout/lProcess2"/>
    <dgm:cxn modelId="{8826F2B6-845B-4707-9593-CEBADDC356C6}" type="presParOf" srcId="{B099A0B5-2D3A-48F9-AAC5-7ADEF2F926E6}" destId="{96685E9A-015D-4C39-A5C6-9E74301A1960}" srcOrd="0" destOrd="0" presId="urn:microsoft.com/office/officeart/2005/8/layout/lProcess2"/>
    <dgm:cxn modelId="{BA6364A9-9CD4-41CA-8377-ED34AEB4B0B6}" type="presParOf" srcId="{B099A0B5-2D3A-48F9-AAC5-7ADEF2F926E6}" destId="{1DC74E1B-571D-48B8-96E7-29C9A10D8B50}" srcOrd="1" destOrd="0" presId="urn:microsoft.com/office/officeart/2005/8/layout/lProcess2"/>
    <dgm:cxn modelId="{AB4468BD-C525-4422-A687-59D4E1DF74EC}" type="presParOf" srcId="{B099A0B5-2D3A-48F9-AAC5-7ADEF2F926E6}" destId="{88B3F119-C0D0-429F-9846-F0F7EF853CE1}" srcOrd="2" destOrd="0" presId="urn:microsoft.com/office/officeart/2005/8/layout/lProcess2"/>
    <dgm:cxn modelId="{EC399DD7-B3FC-4A58-9B3A-88A68474726A}" type="presParOf" srcId="{88B3F119-C0D0-429F-9846-F0F7EF853CE1}" destId="{6FC8B29A-0DAC-4458-98B7-E79443B2622A}" srcOrd="0" destOrd="0" presId="urn:microsoft.com/office/officeart/2005/8/layout/lProcess2"/>
    <dgm:cxn modelId="{7244F749-32EC-419B-A297-B05806367C0B}" type="presParOf" srcId="{6FC8B29A-0DAC-4458-98B7-E79443B2622A}" destId="{587D6EDC-79FF-4BCC-83A9-643B7AE48C3C}" srcOrd="0" destOrd="0" presId="urn:microsoft.com/office/officeart/2005/8/layout/lProcess2"/>
    <dgm:cxn modelId="{D52C1C71-7B83-4909-8EE0-FF0D4C7F6759}" type="presParOf" srcId="{F63526E6-EA02-4C53-9E42-90DDF3B810E2}" destId="{B88A2814-75D3-4175-A96F-CC7FF666EB9D}" srcOrd="1" destOrd="0" presId="urn:microsoft.com/office/officeart/2005/8/layout/lProcess2"/>
    <dgm:cxn modelId="{326DE622-90A2-4746-89A9-1B8931F905B5}" type="presParOf" srcId="{F63526E6-EA02-4C53-9E42-90DDF3B810E2}" destId="{EF0459FD-488C-4362-BC0A-85DCA6C3E2C2}" srcOrd="2" destOrd="0" presId="urn:microsoft.com/office/officeart/2005/8/layout/lProcess2"/>
    <dgm:cxn modelId="{CF70C58B-CA1E-4051-89F2-8BD6793801DB}" type="presParOf" srcId="{EF0459FD-488C-4362-BC0A-85DCA6C3E2C2}" destId="{A0403F6D-8B36-435F-8764-09210242FB7D}" srcOrd="0" destOrd="0" presId="urn:microsoft.com/office/officeart/2005/8/layout/lProcess2"/>
    <dgm:cxn modelId="{1C5DA3D9-7CF2-4FFD-B78C-CAD6E3BF19D8}" type="presParOf" srcId="{EF0459FD-488C-4362-BC0A-85DCA6C3E2C2}" destId="{B66E12DB-840E-4356-9DF7-B474AA9F794D}" srcOrd="1" destOrd="0" presId="urn:microsoft.com/office/officeart/2005/8/layout/lProcess2"/>
    <dgm:cxn modelId="{E75EFC3A-2405-4D55-BCE8-8B0403023A66}" type="presParOf" srcId="{EF0459FD-488C-4362-BC0A-85DCA6C3E2C2}" destId="{7BEEFF14-1BBA-431A-8B29-7B2C38913DE5}" srcOrd="2" destOrd="0" presId="urn:microsoft.com/office/officeart/2005/8/layout/lProcess2"/>
    <dgm:cxn modelId="{F2AB6488-F3B0-4B6B-A154-037FC8E12CCA}" type="presParOf" srcId="{7BEEFF14-1BBA-431A-8B29-7B2C38913DE5}" destId="{4CF0A6DD-1048-4761-8454-EBA8B1EBFBCE}" srcOrd="0" destOrd="0" presId="urn:microsoft.com/office/officeart/2005/8/layout/lProcess2"/>
    <dgm:cxn modelId="{14330B5F-2AB0-40A8-8E1B-A0808D5A72D6}" type="presParOf" srcId="{4CF0A6DD-1048-4761-8454-EBA8B1EBFBCE}" destId="{EE15A291-95C3-4E3A-B486-FC57500876F5}" srcOrd="0" destOrd="0" presId="urn:microsoft.com/office/officeart/2005/8/layout/lProcess2"/>
    <dgm:cxn modelId="{38E68FB2-3BC9-4D6E-A80D-ECCFACF000B3}" type="presParOf" srcId="{4CF0A6DD-1048-4761-8454-EBA8B1EBFBCE}" destId="{DF9F0F31-4FBE-4367-9A0A-69C92CFBAC04}" srcOrd="1" destOrd="0" presId="urn:microsoft.com/office/officeart/2005/8/layout/lProcess2"/>
    <dgm:cxn modelId="{5DBFB1F4-F873-4DBA-94C6-2FB0AA109176}" type="presParOf" srcId="{4CF0A6DD-1048-4761-8454-EBA8B1EBFBCE}" destId="{54E16D1E-6CF9-4122-8B07-F70470CE0BB9}" srcOrd="2" destOrd="0" presId="urn:microsoft.com/office/officeart/2005/8/layout/lProcess2"/>
    <dgm:cxn modelId="{EA5D4E7C-9D6B-43FA-9AB7-FFB46D4C0CC2}" type="presParOf" srcId="{4CF0A6DD-1048-4761-8454-EBA8B1EBFBCE}" destId="{27A5A1E8-62AD-4206-B408-CC0C46966F31}" srcOrd="3" destOrd="0" presId="urn:microsoft.com/office/officeart/2005/8/layout/lProcess2"/>
    <dgm:cxn modelId="{B9D2515C-B663-463E-B16F-41CC256BAD99}" type="presParOf" srcId="{4CF0A6DD-1048-4761-8454-EBA8B1EBFBCE}" destId="{971702CD-44D4-4F2D-9A5C-DCA80E436590}" srcOrd="4" destOrd="0" presId="urn:microsoft.com/office/officeart/2005/8/layout/lProcess2"/>
    <dgm:cxn modelId="{A7E46C14-C41B-4184-B003-C81AA4FAE4B1}" type="presParOf" srcId="{4CF0A6DD-1048-4761-8454-EBA8B1EBFBCE}" destId="{406B7A88-0068-4698-8D3A-F676DAB405F8}" srcOrd="5" destOrd="0" presId="urn:microsoft.com/office/officeart/2005/8/layout/lProcess2"/>
    <dgm:cxn modelId="{32D4D8CE-BD28-4447-B2E0-BD0D9DCE05F5}" type="presParOf" srcId="{4CF0A6DD-1048-4761-8454-EBA8B1EBFBCE}" destId="{594C6221-8E3A-4C9E-9A6C-ACFA865DE264}" srcOrd="6" destOrd="0" presId="urn:microsoft.com/office/officeart/2005/8/layout/lProcess2"/>
    <dgm:cxn modelId="{6273F0EB-7EC2-42B2-A4D2-2622F9DBC4EA}" type="presParOf" srcId="{F63526E6-EA02-4C53-9E42-90DDF3B810E2}" destId="{38AF8274-5593-42AD-AF3F-EEB11CFDB592}" srcOrd="3" destOrd="0" presId="urn:microsoft.com/office/officeart/2005/8/layout/lProcess2"/>
    <dgm:cxn modelId="{8D5A67F3-FD19-4841-B680-C817AF6F878F}" type="presParOf" srcId="{F63526E6-EA02-4C53-9E42-90DDF3B810E2}" destId="{857B3CE5-3406-41E3-A5B1-E6C1D9C425E3}" srcOrd="4" destOrd="0" presId="urn:microsoft.com/office/officeart/2005/8/layout/lProcess2"/>
    <dgm:cxn modelId="{75E11FCF-2DB3-4D86-9EA4-DFECB9F42E9F}" type="presParOf" srcId="{857B3CE5-3406-41E3-A5B1-E6C1D9C425E3}" destId="{7D134ACE-4F45-4412-B00A-EE7E0A82156B}" srcOrd="0" destOrd="0" presId="urn:microsoft.com/office/officeart/2005/8/layout/lProcess2"/>
    <dgm:cxn modelId="{4D92A1AC-D974-4C56-939C-E400E1F6C4FC}" type="presParOf" srcId="{857B3CE5-3406-41E3-A5B1-E6C1D9C425E3}" destId="{847ABFD4-596F-4C90-A7FB-F06DEDCDB466}" srcOrd="1" destOrd="0" presId="urn:microsoft.com/office/officeart/2005/8/layout/lProcess2"/>
    <dgm:cxn modelId="{859E5EE4-395E-4931-8293-02D9A8B301B6}" type="presParOf" srcId="{857B3CE5-3406-41E3-A5B1-E6C1D9C425E3}" destId="{B581D215-1786-41DB-B222-20988B0E4814}" srcOrd="2" destOrd="0" presId="urn:microsoft.com/office/officeart/2005/8/layout/lProcess2"/>
    <dgm:cxn modelId="{55D51BF1-A287-4713-AB31-3F1AE9EA369B}" type="presParOf" srcId="{B581D215-1786-41DB-B222-20988B0E4814}" destId="{862AFF44-AC6C-425A-8411-6B5447A8D0E1}" srcOrd="0" destOrd="0" presId="urn:microsoft.com/office/officeart/2005/8/layout/lProcess2"/>
    <dgm:cxn modelId="{E8234D6E-E7D1-4E94-B3D9-9F4C4D963893}" type="presParOf" srcId="{862AFF44-AC6C-425A-8411-6B5447A8D0E1}" destId="{60DA7680-3B54-43D5-99EB-4FC24D8FDA97}" srcOrd="0" destOrd="0" presId="urn:microsoft.com/office/officeart/2005/8/layout/lProcess2"/>
    <dgm:cxn modelId="{E380F5F3-B1BF-4DAF-AA0E-C5F7424F1255}" type="presParOf" srcId="{862AFF44-AC6C-425A-8411-6B5447A8D0E1}" destId="{9E587CAA-17B5-4249-AC47-8427DAF27C54}" srcOrd="1" destOrd="0" presId="urn:microsoft.com/office/officeart/2005/8/layout/lProcess2"/>
    <dgm:cxn modelId="{AA1CC17F-ACE2-4A7F-91A1-5B29DAB0F1B8}" type="presParOf" srcId="{862AFF44-AC6C-425A-8411-6B5447A8D0E1}" destId="{C2FE57A5-ADF8-478E-B84F-EB65B2DDC5D6}" srcOrd="2" destOrd="0" presId="urn:microsoft.com/office/officeart/2005/8/layout/lProcess2"/>
    <dgm:cxn modelId="{37D37087-A407-4217-BADF-1119E769959B}" type="presParOf" srcId="{862AFF44-AC6C-425A-8411-6B5447A8D0E1}" destId="{2BF3CA90-C2F8-49C0-9E1E-83FBD88B32B8}" srcOrd="3" destOrd="0" presId="urn:microsoft.com/office/officeart/2005/8/layout/lProcess2"/>
    <dgm:cxn modelId="{982202CF-691F-4583-AC25-B623AC8E7702}" type="presParOf" srcId="{862AFF44-AC6C-425A-8411-6B5447A8D0E1}" destId="{C009FA70-B4C0-47EE-8FA4-803DD0B3F671}" srcOrd="4" destOrd="0" presId="urn:microsoft.com/office/officeart/2005/8/layout/lProcess2"/>
    <dgm:cxn modelId="{07DDB88E-C558-4456-9C4C-B641EE07B963}" type="presParOf" srcId="{862AFF44-AC6C-425A-8411-6B5447A8D0E1}" destId="{D7E24431-0A72-4A72-BBA2-98C126F26E8E}" srcOrd="5" destOrd="0" presId="urn:microsoft.com/office/officeart/2005/8/layout/lProcess2"/>
    <dgm:cxn modelId="{2E70A588-371A-4A45-B093-765995630592}" type="presParOf" srcId="{862AFF44-AC6C-425A-8411-6B5447A8D0E1}" destId="{BE350062-AE45-41DE-AD03-A0A80E0161B3}" srcOrd="6" destOrd="0" presId="urn:microsoft.com/office/officeart/2005/8/layout/lProcess2"/>
    <dgm:cxn modelId="{8C13AFD8-2BFC-4EDB-909F-CDC250BE8773}" type="presParOf" srcId="{862AFF44-AC6C-425A-8411-6B5447A8D0E1}" destId="{06F96F53-E8C8-46B9-8237-C999D4FB8E54}" srcOrd="7" destOrd="0" presId="urn:microsoft.com/office/officeart/2005/8/layout/lProcess2"/>
    <dgm:cxn modelId="{EC37FFF3-D2D5-4F81-A28B-BDD46DC7DDBF}" type="presParOf" srcId="{862AFF44-AC6C-425A-8411-6B5447A8D0E1}" destId="{28A99A53-0E85-4AAC-93B2-516EF11BDEB0}" srcOrd="8" destOrd="0" presId="urn:microsoft.com/office/officeart/2005/8/layout/lProcess2"/>
    <dgm:cxn modelId="{74657DD9-FC42-4CDE-9C30-8222CA6357F0}" type="presParOf" srcId="{862AFF44-AC6C-425A-8411-6B5447A8D0E1}" destId="{29F4163B-5AE7-4B58-B426-503FA6516C8E}" srcOrd="9" destOrd="0" presId="urn:microsoft.com/office/officeart/2005/8/layout/lProcess2"/>
    <dgm:cxn modelId="{451091CA-894E-451F-87ED-0B3A19C20B6C}" type="presParOf" srcId="{862AFF44-AC6C-425A-8411-6B5447A8D0E1}" destId="{0D319507-AFB5-42B7-B015-EBE7B50A47D6}" srcOrd="10" destOrd="0" presId="urn:microsoft.com/office/officeart/2005/8/layout/lProcess2"/>
    <dgm:cxn modelId="{3DE817A3-7923-428D-A6C2-F79D9C1FBDBC}" type="presParOf" srcId="{F63526E6-EA02-4C53-9E42-90DDF3B810E2}" destId="{76F31FA8-C691-4EF6-9C61-2B7A634AC2B5}" srcOrd="5" destOrd="0" presId="urn:microsoft.com/office/officeart/2005/8/layout/lProcess2"/>
    <dgm:cxn modelId="{2225C704-CA2E-4330-82EB-C42012CE5B96}" type="presParOf" srcId="{F63526E6-EA02-4C53-9E42-90DDF3B810E2}" destId="{F5D1B91F-CF9B-4291-801D-E92ECDD8009C}" srcOrd="6" destOrd="0" presId="urn:microsoft.com/office/officeart/2005/8/layout/lProcess2"/>
    <dgm:cxn modelId="{557C34E2-F952-4D20-A21D-56AAB368C6A0}" type="presParOf" srcId="{F5D1B91F-CF9B-4291-801D-E92ECDD8009C}" destId="{7C7D0631-B823-475B-95FD-BDA0AA0D8C80}" srcOrd="0" destOrd="0" presId="urn:microsoft.com/office/officeart/2005/8/layout/lProcess2"/>
    <dgm:cxn modelId="{73ED8A1D-FA7E-4A14-9343-C5FE3817DB73}" type="presParOf" srcId="{F5D1B91F-CF9B-4291-801D-E92ECDD8009C}" destId="{1625E05F-4D80-41F7-810D-39E5F17C5200}" srcOrd="1" destOrd="0" presId="urn:microsoft.com/office/officeart/2005/8/layout/lProcess2"/>
    <dgm:cxn modelId="{4C259D51-1B0F-402C-A63A-BEA5EFA0D473}" type="presParOf" srcId="{F5D1B91F-CF9B-4291-801D-E92ECDD8009C}" destId="{D348FE29-F5D9-4DB8-B556-CF08C6269DEA}" srcOrd="2" destOrd="0" presId="urn:microsoft.com/office/officeart/2005/8/layout/lProcess2"/>
    <dgm:cxn modelId="{E1A7C267-CD5B-4753-AD5A-5DC87054DFE3}" type="presParOf" srcId="{D348FE29-F5D9-4DB8-B556-CF08C6269DEA}" destId="{949C1804-4C04-492F-9A0A-4E8CBE99846D}" srcOrd="0" destOrd="0" presId="urn:microsoft.com/office/officeart/2005/8/layout/lProcess2"/>
    <dgm:cxn modelId="{870A12D8-900D-43B6-85CC-CC9432ED53EF}" type="presParOf" srcId="{949C1804-4C04-492F-9A0A-4E8CBE99846D}" destId="{960C0809-847C-4632-8537-8183D106CE8C}" srcOrd="0" destOrd="0" presId="urn:microsoft.com/office/officeart/2005/8/layout/lProcess2"/>
    <dgm:cxn modelId="{13B84172-385D-4DC8-AAE0-6BD5D30665CB}" type="presParOf" srcId="{949C1804-4C04-492F-9A0A-4E8CBE99846D}" destId="{A5678AB9-AD56-471B-B016-C64D8833FCF2}" srcOrd="1" destOrd="0" presId="urn:microsoft.com/office/officeart/2005/8/layout/lProcess2"/>
    <dgm:cxn modelId="{29A57111-D801-4ECC-BE82-F4CEFB441735}" type="presParOf" srcId="{949C1804-4C04-492F-9A0A-4E8CBE99846D}" destId="{A9D8E9AF-1973-4BA1-AB85-D2788D60F9FE}" srcOrd="2" destOrd="0" presId="urn:microsoft.com/office/officeart/2005/8/layout/lProcess2"/>
    <dgm:cxn modelId="{7B6A2AC1-5E80-4E3D-87E5-F4205713B780}" type="presParOf" srcId="{949C1804-4C04-492F-9A0A-4E8CBE99846D}" destId="{D3C4FB3C-79D8-4C05-ABBE-D886DA0CE991}" srcOrd="3" destOrd="0" presId="urn:microsoft.com/office/officeart/2005/8/layout/lProcess2"/>
    <dgm:cxn modelId="{6885E8CB-EB7D-4C98-B94C-BA83784B7FEC}" type="presParOf" srcId="{949C1804-4C04-492F-9A0A-4E8CBE99846D}" destId="{05D7A643-B179-43A7-AF2C-118E6E78C9A9}" srcOrd="4" destOrd="0" presId="urn:microsoft.com/office/officeart/2005/8/layout/lProcess2"/>
    <dgm:cxn modelId="{A0E6AD70-3A8F-4F9F-8200-0E42B19A2FFC}" type="presParOf" srcId="{949C1804-4C04-492F-9A0A-4E8CBE99846D}" destId="{1C15A6DD-2F1C-4759-9615-1008215F9A00}" srcOrd="5" destOrd="0" presId="urn:microsoft.com/office/officeart/2005/8/layout/lProcess2"/>
    <dgm:cxn modelId="{B6B30141-4FB7-4F56-8759-1ED551299CC1}" type="presParOf" srcId="{949C1804-4C04-492F-9A0A-4E8CBE99846D}" destId="{91553387-CC7E-4A71-86B3-DABB0E9EF09A}" srcOrd="6" destOrd="0" presId="urn:microsoft.com/office/officeart/2005/8/layout/lProcess2"/>
    <dgm:cxn modelId="{2B476946-AD19-49C8-B586-38E58640704A}" type="presParOf" srcId="{F63526E6-EA02-4C53-9E42-90DDF3B810E2}" destId="{2230A2EB-51C8-46B7-9568-B2BDA03608C7}" srcOrd="7" destOrd="0" presId="urn:microsoft.com/office/officeart/2005/8/layout/lProcess2"/>
    <dgm:cxn modelId="{7469ED0D-D67F-4513-8EC1-10A831FE9D2A}" type="presParOf" srcId="{F63526E6-EA02-4C53-9E42-90DDF3B810E2}" destId="{131B1CBA-93C0-4464-81F1-5EDEF7D2A3FE}" srcOrd="8" destOrd="0" presId="urn:microsoft.com/office/officeart/2005/8/layout/lProcess2"/>
    <dgm:cxn modelId="{D7F6DC8B-CF8F-42C7-93F3-DB05E8E74495}" type="presParOf" srcId="{131B1CBA-93C0-4464-81F1-5EDEF7D2A3FE}" destId="{40971830-4DC9-4471-8571-B74FC4F23A6D}" srcOrd="0" destOrd="0" presId="urn:microsoft.com/office/officeart/2005/8/layout/lProcess2"/>
    <dgm:cxn modelId="{2EB14925-320D-451F-B8A1-715521BA94EE}" type="presParOf" srcId="{131B1CBA-93C0-4464-81F1-5EDEF7D2A3FE}" destId="{C9F47C38-32EF-46EF-B11C-289CFF98C6BC}" srcOrd="1" destOrd="0" presId="urn:microsoft.com/office/officeart/2005/8/layout/lProcess2"/>
    <dgm:cxn modelId="{6A51673E-9BF4-4A30-AEE8-2DBAEF8196B8}" type="presParOf" srcId="{131B1CBA-93C0-4464-81F1-5EDEF7D2A3FE}" destId="{5DDD1761-06D7-4896-894D-9152A5688873}" srcOrd="2" destOrd="0" presId="urn:microsoft.com/office/officeart/2005/8/layout/lProcess2"/>
    <dgm:cxn modelId="{669EE5F2-FF72-474E-AEDE-03BE5B2496E5}" type="presParOf" srcId="{5DDD1761-06D7-4896-894D-9152A5688873}" destId="{C0924945-BC78-411E-836D-5E95BD0A4087}" srcOrd="0" destOrd="0" presId="urn:microsoft.com/office/officeart/2005/8/layout/lProcess2"/>
    <dgm:cxn modelId="{CE8732FE-62FD-4B29-B329-2A3B0453C9EB}" type="presParOf" srcId="{C0924945-BC78-411E-836D-5E95BD0A4087}" destId="{4DD99AB0-33B4-4779-8DBB-5384F6BB3A4C}" srcOrd="0" destOrd="0" presId="urn:microsoft.com/office/officeart/2005/8/layout/lProcess2"/>
    <dgm:cxn modelId="{B58F052C-1500-48FF-AFEF-F8E6F5DC9A49}" type="presParOf" srcId="{C0924945-BC78-411E-836D-5E95BD0A4087}" destId="{23744F04-2936-4BA6-AA19-3C77D05C5D4D}" srcOrd="1" destOrd="0" presId="urn:microsoft.com/office/officeart/2005/8/layout/lProcess2"/>
    <dgm:cxn modelId="{E5B9614E-8CAE-404A-B40E-BD6929DFA8C7}" type="presParOf" srcId="{C0924945-BC78-411E-836D-5E95BD0A4087}" destId="{7336ADFC-D9F4-4877-92CA-D8CA8659BA55}" srcOrd="2" destOrd="0" presId="urn:microsoft.com/office/officeart/2005/8/layout/lProcess2"/>
    <dgm:cxn modelId="{09AD2FB0-9FB1-4EFD-9B09-11BD49019D88}" type="presParOf" srcId="{C0924945-BC78-411E-836D-5E95BD0A4087}" destId="{996CAF33-6615-4D82-95F2-B6B188F624C4}" srcOrd="3" destOrd="0" presId="urn:microsoft.com/office/officeart/2005/8/layout/lProcess2"/>
    <dgm:cxn modelId="{991B84F3-C70D-4221-A8E5-2678EF065048}" type="presParOf" srcId="{C0924945-BC78-411E-836D-5E95BD0A4087}" destId="{F5A334C9-CCD7-47B8-A399-BF71A8971FF6}" srcOrd="4" destOrd="0" presId="urn:microsoft.com/office/officeart/2005/8/layout/lProcess2"/>
    <dgm:cxn modelId="{710B8666-CB42-4CFB-B37D-E13A1DC0CC32}" type="presParOf" srcId="{C0924945-BC78-411E-836D-5E95BD0A4087}" destId="{A01DFCD7-0CAB-4086-9FA7-1D3428C0DD8D}" srcOrd="5" destOrd="0" presId="urn:microsoft.com/office/officeart/2005/8/layout/lProcess2"/>
    <dgm:cxn modelId="{A207AA2B-E4E6-49FD-9AE7-134D525F8483}" type="presParOf" srcId="{C0924945-BC78-411E-836D-5E95BD0A4087}" destId="{17809DCC-DD00-4AE1-A6EA-D50FE7676757}" srcOrd="6" destOrd="0" presId="urn:microsoft.com/office/officeart/2005/8/layout/lProcess2"/>
    <dgm:cxn modelId="{CAD4BE38-FFD1-44F8-8978-9F070E28BA37}" type="presParOf" srcId="{C0924945-BC78-411E-836D-5E95BD0A4087}" destId="{77825450-6450-4496-9197-1A8BD9C57433}" srcOrd="7" destOrd="0" presId="urn:microsoft.com/office/officeart/2005/8/layout/lProcess2"/>
    <dgm:cxn modelId="{738E1A17-6404-446A-BF53-2111337DAD6F}" type="presParOf" srcId="{C0924945-BC78-411E-836D-5E95BD0A4087}" destId="{6A6E920B-EC36-4B2E-8833-A765953DD659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685E9A-015D-4C39-A5C6-9E74301A1960}">
      <dsp:nvSpPr>
        <dsp:cNvPr id="0" name=""/>
        <dsp:cNvSpPr/>
      </dsp:nvSpPr>
      <dsp:spPr>
        <a:xfrm>
          <a:off x="2590" y="0"/>
          <a:ext cx="475331" cy="2428875"/>
        </a:xfrm>
        <a:prstGeom prst="roundRect">
          <a:avLst>
            <a:gd name="adj" fmla="val 10000"/>
          </a:avLst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MÓDULOS</a:t>
          </a:r>
          <a:endParaRPr lang="es-ES" sz="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2590" y="0"/>
        <a:ext cx="475331" cy="728662"/>
      </dsp:txXfrm>
    </dsp:sp>
    <dsp:sp modelId="{587D6EDC-79FF-4BCC-83A9-643B7AE48C3C}">
      <dsp:nvSpPr>
        <dsp:cNvPr id="0" name=""/>
        <dsp:cNvSpPr/>
      </dsp:nvSpPr>
      <dsp:spPr>
        <a:xfrm>
          <a:off x="62410" y="728662"/>
          <a:ext cx="355690" cy="157876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50800" tIns="38100" rIns="508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TEMAS</a:t>
          </a:r>
          <a:endParaRPr lang="es-ES" sz="2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72828" y="739080"/>
        <a:ext cx="334854" cy="1557932"/>
      </dsp:txXfrm>
    </dsp:sp>
    <dsp:sp modelId="{A0403F6D-8B36-435F-8764-09210242FB7D}">
      <dsp:nvSpPr>
        <dsp:cNvPr id="0" name=""/>
        <dsp:cNvSpPr/>
      </dsp:nvSpPr>
      <dsp:spPr>
        <a:xfrm>
          <a:off x="526993" y="0"/>
          <a:ext cx="1193399" cy="2428875"/>
        </a:xfrm>
        <a:prstGeom prst="roundRect">
          <a:avLst>
            <a:gd name="adj" fmla="val 10000"/>
          </a:avLst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INDUCCIÓN</a:t>
          </a:r>
          <a:endParaRPr lang="es-ES" sz="11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526993" y="0"/>
        <a:ext cx="1193399" cy="728662"/>
      </dsp:txXfrm>
    </dsp:sp>
    <dsp:sp modelId="{EE15A291-95C3-4E3A-B486-FC57500876F5}">
      <dsp:nvSpPr>
        <dsp:cNvPr id="0" name=""/>
        <dsp:cNvSpPr/>
      </dsp:nvSpPr>
      <dsp:spPr>
        <a:xfrm>
          <a:off x="686766" y="728721"/>
          <a:ext cx="954719" cy="35383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Objetivos y beneficios</a:t>
          </a:r>
        </a:p>
      </dsp:txBody>
      <dsp:txXfrm>
        <a:off x="697129" y="739084"/>
        <a:ext cx="933993" cy="333109"/>
      </dsp:txXfrm>
    </dsp:sp>
    <dsp:sp modelId="{54E16D1E-6CF9-4122-8B07-F70470CE0BB9}">
      <dsp:nvSpPr>
        <dsp:cNvPr id="0" name=""/>
        <dsp:cNvSpPr/>
      </dsp:nvSpPr>
      <dsp:spPr>
        <a:xfrm>
          <a:off x="686766" y="1136993"/>
          <a:ext cx="954719" cy="35383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Estructura organizativa</a:t>
          </a:r>
          <a:endParaRPr lang="es-ES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697129" y="1147356"/>
        <a:ext cx="933993" cy="333109"/>
      </dsp:txXfrm>
    </dsp:sp>
    <dsp:sp modelId="{971702CD-44D4-4F2D-9A5C-DCA80E436590}">
      <dsp:nvSpPr>
        <dsp:cNvPr id="0" name=""/>
        <dsp:cNvSpPr/>
      </dsp:nvSpPr>
      <dsp:spPr>
        <a:xfrm>
          <a:off x="686766" y="1545264"/>
          <a:ext cx="954719" cy="35383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Normatividad Aplicable</a:t>
          </a:r>
        </a:p>
      </dsp:txBody>
      <dsp:txXfrm>
        <a:off x="697129" y="1555627"/>
        <a:ext cx="933993" cy="333109"/>
      </dsp:txXfrm>
    </dsp:sp>
    <dsp:sp modelId="{594C6221-8E3A-4C9E-9A6C-ACFA865DE264}">
      <dsp:nvSpPr>
        <dsp:cNvPr id="0" name=""/>
        <dsp:cNvSpPr/>
      </dsp:nvSpPr>
      <dsp:spPr>
        <a:xfrm>
          <a:off x="686766" y="1953536"/>
          <a:ext cx="954719" cy="35383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Estructura de documentos normativos</a:t>
          </a:r>
        </a:p>
      </dsp:txBody>
      <dsp:txXfrm>
        <a:off x="697129" y="1963899"/>
        <a:ext cx="933993" cy="333109"/>
      </dsp:txXfrm>
    </dsp:sp>
    <dsp:sp modelId="{7D134ACE-4F45-4412-B00A-EE7E0A82156B}">
      <dsp:nvSpPr>
        <dsp:cNvPr id="0" name=""/>
        <dsp:cNvSpPr/>
      </dsp:nvSpPr>
      <dsp:spPr>
        <a:xfrm>
          <a:off x="1850330" y="0"/>
          <a:ext cx="1193399" cy="2428875"/>
        </a:xfrm>
        <a:prstGeom prst="roundRect">
          <a:avLst>
            <a:gd name="adj" fmla="val 10000"/>
          </a:avLst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PROMOCIÓN</a:t>
          </a:r>
          <a:endParaRPr lang="es-ES" sz="8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1850330" y="0"/>
        <a:ext cx="1193399" cy="728662"/>
      </dsp:txXfrm>
    </dsp:sp>
    <dsp:sp modelId="{60DA7680-3B54-43D5-99EB-4FC24D8FDA97}">
      <dsp:nvSpPr>
        <dsp:cNvPr id="0" name=""/>
        <dsp:cNvSpPr/>
      </dsp:nvSpPr>
      <dsp:spPr>
        <a:xfrm>
          <a:off x="1969670" y="728781"/>
          <a:ext cx="954719" cy="23319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Difusión</a:t>
          </a:r>
          <a:endParaRPr lang="es-ES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1976500" y="735611"/>
        <a:ext cx="941059" cy="219532"/>
      </dsp:txXfrm>
    </dsp:sp>
    <dsp:sp modelId="{C2FE57A5-ADF8-478E-B84F-EB65B2DDC5D6}">
      <dsp:nvSpPr>
        <dsp:cNvPr id="0" name=""/>
        <dsp:cNvSpPr/>
      </dsp:nvSpPr>
      <dsp:spPr>
        <a:xfrm>
          <a:off x="1969670" y="997848"/>
          <a:ext cx="954719" cy="23319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Constitución de Comités de Contraloría Social</a:t>
          </a:r>
          <a:endParaRPr lang="es-ES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1976500" y="1004678"/>
        <a:ext cx="941059" cy="219532"/>
      </dsp:txXfrm>
    </dsp:sp>
    <dsp:sp modelId="{C009FA70-B4C0-47EE-8FA4-803DD0B3F671}">
      <dsp:nvSpPr>
        <dsp:cNvPr id="0" name=""/>
        <dsp:cNvSpPr/>
      </dsp:nvSpPr>
      <dsp:spPr>
        <a:xfrm>
          <a:off x="1969670" y="1266916"/>
          <a:ext cx="954719" cy="23319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Capacitación y asesoría</a:t>
          </a:r>
          <a:endParaRPr lang="es-ES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1976500" y="1273746"/>
        <a:ext cx="941059" cy="219532"/>
      </dsp:txXfrm>
    </dsp:sp>
    <dsp:sp modelId="{BE350062-AE45-41DE-AD03-A0A80E0161B3}">
      <dsp:nvSpPr>
        <dsp:cNvPr id="0" name=""/>
        <dsp:cNvSpPr/>
      </dsp:nvSpPr>
      <dsp:spPr>
        <a:xfrm>
          <a:off x="1969670" y="1535984"/>
          <a:ext cx="954719" cy="23319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Captación de informes</a:t>
          </a:r>
        </a:p>
      </dsp:txBody>
      <dsp:txXfrm>
        <a:off x="1976500" y="1542814"/>
        <a:ext cx="941059" cy="219532"/>
      </dsp:txXfrm>
    </dsp:sp>
    <dsp:sp modelId="{28A99A53-0E85-4AAC-93B2-516EF11BDEB0}">
      <dsp:nvSpPr>
        <dsp:cNvPr id="0" name=""/>
        <dsp:cNvSpPr/>
      </dsp:nvSpPr>
      <dsp:spPr>
        <a:xfrm>
          <a:off x="1969670" y="1805052"/>
          <a:ext cx="954719" cy="23319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Operación</a:t>
          </a:r>
        </a:p>
      </dsp:txBody>
      <dsp:txXfrm>
        <a:off x="1976500" y="1811882"/>
        <a:ext cx="941059" cy="219532"/>
      </dsp:txXfrm>
    </dsp:sp>
    <dsp:sp modelId="{0D319507-AFB5-42B7-B015-EBE7B50A47D6}">
      <dsp:nvSpPr>
        <dsp:cNvPr id="0" name=""/>
        <dsp:cNvSpPr/>
      </dsp:nvSpPr>
      <dsp:spPr>
        <a:xfrm>
          <a:off x="1969670" y="2074120"/>
          <a:ext cx="954719" cy="23319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Quejas y denuncias</a:t>
          </a:r>
        </a:p>
      </dsp:txBody>
      <dsp:txXfrm>
        <a:off x="1976500" y="2080950"/>
        <a:ext cx="941059" cy="219532"/>
      </dsp:txXfrm>
    </dsp:sp>
    <dsp:sp modelId="{7C7D0631-B823-475B-95FD-BDA0AA0D8C80}">
      <dsp:nvSpPr>
        <dsp:cNvPr id="0" name=""/>
        <dsp:cNvSpPr/>
      </dsp:nvSpPr>
      <dsp:spPr>
        <a:xfrm>
          <a:off x="3133235" y="0"/>
          <a:ext cx="1193399" cy="2428875"/>
        </a:xfrm>
        <a:prstGeom prst="roundRect">
          <a:avLst>
            <a:gd name="adj" fmla="val 10000"/>
          </a:avLst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OPERACIÓN</a:t>
          </a:r>
          <a:endParaRPr lang="es-ES" sz="11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3133235" y="0"/>
        <a:ext cx="1193399" cy="728662"/>
      </dsp:txXfrm>
    </dsp:sp>
    <dsp:sp modelId="{960C0809-847C-4632-8537-8183D106CE8C}">
      <dsp:nvSpPr>
        <dsp:cNvPr id="0" name=""/>
        <dsp:cNvSpPr/>
      </dsp:nvSpPr>
      <dsp:spPr>
        <a:xfrm>
          <a:off x="3252575" y="728721"/>
          <a:ext cx="954719" cy="35383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Constitución de Comités de Contraloría Social</a:t>
          </a:r>
        </a:p>
      </dsp:txBody>
      <dsp:txXfrm>
        <a:off x="3262938" y="739084"/>
        <a:ext cx="933993" cy="333109"/>
      </dsp:txXfrm>
    </dsp:sp>
    <dsp:sp modelId="{A9D8E9AF-1973-4BA1-AB85-D2788D60F9FE}">
      <dsp:nvSpPr>
        <dsp:cNvPr id="0" name=""/>
        <dsp:cNvSpPr/>
      </dsp:nvSpPr>
      <dsp:spPr>
        <a:xfrm>
          <a:off x="3252575" y="1136993"/>
          <a:ext cx="954719" cy="35383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Solicitud de información y estrategia de vigilancia</a:t>
          </a:r>
        </a:p>
      </dsp:txBody>
      <dsp:txXfrm>
        <a:off x="3262938" y="1147356"/>
        <a:ext cx="933993" cy="333109"/>
      </dsp:txXfrm>
    </dsp:sp>
    <dsp:sp modelId="{05D7A643-B179-43A7-AF2C-118E6E78C9A9}">
      <dsp:nvSpPr>
        <dsp:cNvPr id="0" name=""/>
        <dsp:cNvSpPr/>
      </dsp:nvSpPr>
      <dsp:spPr>
        <a:xfrm>
          <a:off x="3252575" y="1545264"/>
          <a:ext cx="954719" cy="35383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Recepción, presentación y seguimiento de quejas y denuncias</a:t>
          </a:r>
        </a:p>
      </dsp:txBody>
      <dsp:txXfrm>
        <a:off x="3262938" y="1555627"/>
        <a:ext cx="933993" cy="333109"/>
      </dsp:txXfrm>
    </dsp:sp>
    <dsp:sp modelId="{91553387-CC7E-4A71-86B3-DABB0E9EF09A}">
      <dsp:nvSpPr>
        <dsp:cNvPr id="0" name=""/>
        <dsp:cNvSpPr/>
      </dsp:nvSpPr>
      <dsp:spPr>
        <a:xfrm>
          <a:off x="3252575" y="1953536"/>
          <a:ext cx="954719" cy="35383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Reuniones e informes a beneficiarios </a:t>
          </a:r>
        </a:p>
      </dsp:txBody>
      <dsp:txXfrm>
        <a:off x="3262938" y="1963899"/>
        <a:ext cx="933993" cy="333109"/>
      </dsp:txXfrm>
    </dsp:sp>
    <dsp:sp modelId="{40971830-4DC9-4471-8571-B74FC4F23A6D}">
      <dsp:nvSpPr>
        <dsp:cNvPr id="0" name=""/>
        <dsp:cNvSpPr/>
      </dsp:nvSpPr>
      <dsp:spPr>
        <a:xfrm>
          <a:off x="4416140" y="0"/>
          <a:ext cx="1193399" cy="2428875"/>
        </a:xfrm>
        <a:prstGeom prst="roundRect">
          <a:avLst>
            <a:gd name="adj" fmla="val 10000"/>
          </a:avLst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SEGUIMIENTO</a:t>
          </a:r>
          <a:endParaRPr lang="es-ES" sz="11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4416140" y="0"/>
        <a:ext cx="1193399" cy="728662"/>
      </dsp:txXfrm>
    </dsp:sp>
    <dsp:sp modelId="{4DD99AB0-33B4-4779-8DBB-5384F6BB3A4C}">
      <dsp:nvSpPr>
        <dsp:cNvPr id="0" name=""/>
        <dsp:cNvSpPr/>
      </dsp:nvSpPr>
      <dsp:spPr>
        <a:xfrm>
          <a:off x="4535480" y="729122"/>
          <a:ext cx="954719" cy="2809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Sistema Informático de Contraloría Social</a:t>
          </a:r>
          <a:endParaRPr lang="es-ES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4543710" y="737352"/>
        <a:ext cx="938259" cy="264526"/>
      </dsp:txXfrm>
    </dsp:sp>
    <dsp:sp modelId="{7336ADFC-D9F4-4877-92CA-D8CA8659BA55}">
      <dsp:nvSpPr>
        <dsp:cNvPr id="0" name=""/>
        <dsp:cNvSpPr/>
      </dsp:nvSpPr>
      <dsp:spPr>
        <a:xfrm>
          <a:off x="4535480" y="1053337"/>
          <a:ext cx="954719" cy="2809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Usuarios</a:t>
          </a:r>
          <a:endParaRPr lang="es-ES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4543710" y="1061567"/>
        <a:ext cx="938259" cy="264526"/>
      </dsp:txXfrm>
    </dsp:sp>
    <dsp:sp modelId="{F5A334C9-CCD7-47B8-A399-BF71A8971FF6}">
      <dsp:nvSpPr>
        <dsp:cNvPr id="0" name=""/>
        <dsp:cNvSpPr/>
      </dsp:nvSpPr>
      <dsp:spPr>
        <a:xfrm>
          <a:off x="4535480" y="1377553"/>
          <a:ext cx="954719" cy="2809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Módulos</a:t>
          </a:r>
          <a:endParaRPr lang="es-ES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4543710" y="1385783"/>
        <a:ext cx="938259" cy="264526"/>
      </dsp:txXfrm>
    </dsp:sp>
    <dsp:sp modelId="{17809DCC-DD00-4AE1-A6EA-D50FE7676757}">
      <dsp:nvSpPr>
        <dsp:cNvPr id="0" name=""/>
        <dsp:cNvSpPr/>
      </dsp:nvSpPr>
      <dsp:spPr>
        <a:xfrm>
          <a:off x="4535480" y="1701769"/>
          <a:ext cx="954719" cy="2809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Criterios de captura</a:t>
          </a:r>
          <a:endParaRPr lang="es-ES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4543710" y="1709999"/>
        <a:ext cx="938259" cy="264526"/>
      </dsp:txXfrm>
    </dsp:sp>
    <dsp:sp modelId="{6A6E920B-EC36-4B2E-8833-A765953DD659}">
      <dsp:nvSpPr>
        <dsp:cNvPr id="0" name=""/>
        <dsp:cNvSpPr/>
      </dsp:nvSpPr>
      <dsp:spPr>
        <a:xfrm>
          <a:off x="4535480" y="2025984"/>
          <a:ext cx="954719" cy="2809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oberana Sans" pitchFamily="50" charset="0"/>
              <a:ea typeface="+mn-ea"/>
              <a:cs typeface="+mn-cs"/>
            </a:rPr>
            <a:t>Resultados</a:t>
          </a:r>
          <a:endParaRPr lang="es-ES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oberana Sans" pitchFamily="50" charset="0"/>
            <a:ea typeface="+mn-ea"/>
            <a:cs typeface="+mn-cs"/>
          </a:endParaRPr>
        </a:p>
      </dsp:txBody>
      <dsp:txXfrm>
        <a:off x="4543710" y="2034214"/>
        <a:ext cx="938259" cy="264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8792-D2A9-4EDD-BF82-557127BF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15</Pages>
  <Words>4776</Words>
  <Characters>26269</Characters>
  <Application>Microsoft Office Word</Application>
  <DocSecurity>0</DocSecurity>
  <Lines>218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</dc:creator>
  <cp:lastModifiedBy>Lenovo</cp:lastModifiedBy>
  <cp:revision>14</cp:revision>
  <cp:lastPrinted>2017-04-25T18:12:00Z</cp:lastPrinted>
  <dcterms:created xsi:type="dcterms:W3CDTF">2019-03-10T19:54:00Z</dcterms:created>
  <dcterms:modified xsi:type="dcterms:W3CDTF">2019-05-14T23:44:00Z</dcterms:modified>
</cp:coreProperties>
</file>